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98"/>
        <w:gridCol w:w="2297"/>
        <w:gridCol w:w="5803"/>
      </w:tblGrid>
      <w:tr w:rsidR="00757AC7" w:rsidRPr="00B0544D" w14:paraId="13818444" w14:textId="77777777" w:rsidTr="009027D5">
        <w:tc>
          <w:tcPr>
            <w:tcW w:w="1398" w:type="dxa"/>
          </w:tcPr>
          <w:p w14:paraId="13818441" w14:textId="77777777" w:rsidR="00757AC7" w:rsidRPr="009039DF" w:rsidRDefault="00757AC7" w:rsidP="002F7EEA">
            <w:pPr>
              <w:pStyle w:val="Intestazione"/>
              <w:tabs>
                <w:tab w:val="clear" w:pos="4819"/>
                <w:tab w:val="clear" w:pos="9638"/>
              </w:tabs>
              <w:jc w:val="center"/>
              <w:rPr>
                <w:rFonts w:ascii="Poppins" w:hAnsi="Poppins" w:cs="Poppins"/>
                <w:b/>
                <w:sz w:val="20"/>
              </w:rPr>
            </w:pPr>
            <w:r w:rsidRPr="009039DF">
              <w:rPr>
                <w:rFonts w:ascii="Poppins" w:hAnsi="Poppins" w:cs="Poppins"/>
                <w:b/>
                <w:bCs/>
                <w:sz w:val="20"/>
              </w:rPr>
              <w:t>Codice</w:t>
            </w:r>
          </w:p>
        </w:tc>
        <w:tc>
          <w:tcPr>
            <w:tcW w:w="2297" w:type="dxa"/>
          </w:tcPr>
          <w:p w14:paraId="13818442" w14:textId="77777777" w:rsidR="00757AC7" w:rsidRPr="009039DF" w:rsidRDefault="00757AC7" w:rsidP="002F7EEA">
            <w:pPr>
              <w:pStyle w:val="Intestazione"/>
              <w:tabs>
                <w:tab w:val="clear" w:pos="4819"/>
                <w:tab w:val="clear" w:pos="9638"/>
              </w:tabs>
              <w:jc w:val="center"/>
              <w:rPr>
                <w:rFonts w:ascii="Poppins" w:hAnsi="Poppins" w:cs="Poppins"/>
                <w:b/>
                <w:bCs/>
                <w:sz w:val="20"/>
              </w:rPr>
            </w:pPr>
            <w:r w:rsidRPr="009039DF">
              <w:rPr>
                <w:rFonts w:ascii="Poppins" w:hAnsi="Poppins" w:cs="Poppins"/>
                <w:b/>
                <w:bCs/>
                <w:sz w:val="20"/>
              </w:rPr>
              <w:t>Descrizione</w:t>
            </w:r>
          </w:p>
        </w:tc>
        <w:tc>
          <w:tcPr>
            <w:tcW w:w="5803" w:type="dxa"/>
          </w:tcPr>
          <w:p w14:paraId="13818443" w14:textId="77777777" w:rsidR="00757AC7" w:rsidRPr="009039DF" w:rsidRDefault="00757AC7" w:rsidP="00757AC7">
            <w:pPr>
              <w:pStyle w:val="Intestazione"/>
              <w:tabs>
                <w:tab w:val="clear" w:pos="4819"/>
                <w:tab w:val="clear" w:pos="9638"/>
              </w:tabs>
              <w:jc w:val="center"/>
              <w:rPr>
                <w:rFonts w:ascii="Poppins" w:hAnsi="Poppins" w:cs="Poppins"/>
                <w:sz w:val="20"/>
              </w:rPr>
            </w:pPr>
            <w:r w:rsidRPr="009039DF">
              <w:rPr>
                <w:rFonts w:ascii="Poppins" w:hAnsi="Poppins" w:cs="Poppins"/>
                <w:b/>
                <w:bCs/>
                <w:sz w:val="20"/>
              </w:rPr>
              <w:t>Testo di capitolato</w:t>
            </w:r>
          </w:p>
        </w:tc>
      </w:tr>
      <w:tr w:rsidR="009039DF" w14:paraId="1381845C" w14:textId="77777777" w:rsidTr="00610F7D">
        <w:tc>
          <w:tcPr>
            <w:tcW w:w="1398" w:type="dxa"/>
          </w:tcPr>
          <w:p w14:paraId="13818445" w14:textId="058876B1" w:rsidR="009039DF" w:rsidRPr="009039DF" w:rsidRDefault="009039DF" w:rsidP="009039DF">
            <w:pPr>
              <w:jc w:val="center"/>
              <w:rPr>
                <w:rFonts w:ascii="Poppins" w:hAnsi="Poppins" w:cs="Poppins"/>
                <w:sz w:val="20"/>
              </w:rPr>
            </w:pPr>
            <w:r w:rsidRPr="009039DF">
              <w:rPr>
                <w:rFonts w:ascii="Poppins" w:hAnsi="Poppins" w:cs="Poppins"/>
                <w:sz w:val="20"/>
              </w:rPr>
              <w:t>0730011</w:t>
            </w:r>
            <w:r w:rsidR="006127FA">
              <w:rPr>
                <w:rFonts w:ascii="Poppins" w:hAnsi="Poppins" w:cs="Poppins"/>
                <w:sz w:val="20"/>
              </w:rPr>
              <w:t>2</w:t>
            </w:r>
          </w:p>
        </w:tc>
        <w:tc>
          <w:tcPr>
            <w:tcW w:w="2297" w:type="dxa"/>
          </w:tcPr>
          <w:p w14:paraId="13818446" w14:textId="1F324B30" w:rsidR="009039DF" w:rsidRPr="009039DF" w:rsidRDefault="009039DF" w:rsidP="009039DF">
            <w:pPr>
              <w:jc w:val="center"/>
              <w:rPr>
                <w:rFonts w:ascii="Poppins" w:hAnsi="Poppins" w:cs="Poppins"/>
                <w:sz w:val="20"/>
              </w:rPr>
            </w:pPr>
            <w:r w:rsidRPr="009039DF">
              <w:rPr>
                <w:rFonts w:ascii="Poppins" w:hAnsi="Poppins" w:cs="Poppins"/>
                <w:sz w:val="20"/>
              </w:rPr>
              <w:t>Deumidificatore ad aria neutra con mobiletto</w:t>
            </w:r>
          </w:p>
          <w:p w14:paraId="13818447" w14:textId="618A7AE7" w:rsidR="009039DF" w:rsidRPr="009039DF" w:rsidRDefault="00C11352" w:rsidP="009039DF">
            <w:pPr>
              <w:jc w:val="center"/>
              <w:rPr>
                <w:rFonts w:ascii="Poppins" w:hAnsi="Poppins" w:cs="Poppins"/>
                <w:sz w:val="20"/>
              </w:rPr>
            </w:pPr>
            <w:r>
              <w:rPr>
                <w:rFonts w:ascii="Poppins" w:hAnsi="Poppins" w:cs="Poppins"/>
                <w:sz w:val="20"/>
              </w:rPr>
              <w:t>EPD 24-2 PM</w:t>
            </w:r>
          </w:p>
        </w:tc>
        <w:tc>
          <w:tcPr>
            <w:tcW w:w="5803" w:type="dxa"/>
          </w:tcPr>
          <w:p w14:paraId="6CCA2E3A" w14:textId="77777777" w:rsidR="00100A94" w:rsidRDefault="00100A94" w:rsidP="00100A94">
            <w:pPr>
              <w:pStyle w:val="Testocommento"/>
              <w:jc w:val="both"/>
              <w:rPr>
                <w:rFonts w:ascii="Poppins" w:hAnsi="Poppins" w:cs="Poppins"/>
              </w:rPr>
            </w:pPr>
            <w:r>
              <w:rPr>
                <w:rFonts w:ascii="Poppins" w:hAnsi="Poppins" w:cs="Poppins"/>
              </w:rPr>
              <w:t>D</w:t>
            </w:r>
            <w:r w:rsidRPr="004A565D">
              <w:rPr>
                <w:rFonts w:ascii="Poppins" w:hAnsi="Poppins" w:cs="Poppins"/>
              </w:rPr>
              <w:t xml:space="preserve">eumidificatori </w:t>
            </w:r>
            <w:r>
              <w:rPr>
                <w:rFonts w:ascii="Poppins" w:hAnsi="Poppins" w:cs="Poppins"/>
              </w:rPr>
              <w:t>con mobiletto</w:t>
            </w:r>
            <w:r w:rsidRPr="004A565D">
              <w:rPr>
                <w:rFonts w:ascii="Poppins" w:hAnsi="Poppins" w:cs="Poppins"/>
              </w:rPr>
              <w:t xml:space="preserv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235C4FF9" w14:textId="77777777" w:rsidR="00100A94" w:rsidRDefault="00100A94" w:rsidP="00100A94">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2774C253" w14:textId="77777777" w:rsidR="00100A94" w:rsidRPr="004A565D" w:rsidRDefault="00100A94" w:rsidP="00100A94">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454FACD7" w14:textId="77777777" w:rsidR="00100A94" w:rsidRDefault="00100A94" w:rsidP="00100A94">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71E6107C" w14:textId="77777777" w:rsidR="00F63862" w:rsidRDefault="00F63862" w:rsidP="009039DF">
            <w:pPr>
              <w:jc w:val="both"/>
              <w:rPr>
                <w:rFonts w:ascii="Poppins" w:hAnsi="Poppins" w:cs="Poppins"/>
                <w:sz w:val="20"/>
              </w:rPr>
            </w:pPr>
          </w:p>
          <w:p w14:paraId="68C7D71F" w14:textId="77777777" w:rsidR="005100D3" w:rsidRDefault="00055683" w:rsidP="009039DF">
            <w:pPr>
              <w:jc w:val="both"/>
              <w:rPr>
                <w:rFonts w:cs="Poppins"/>
                <w:b/>
                <w:bCs/>
              </w:rPr>
            </w:pPr>
            <w:r w:rsidRPr="00055683">
              <w:rPr>
                <w:rFonts w:ascii="Poppins" w:hAnsi="Poppins" w:cs="Poppins"/>
                <w:b/>
                <w:bCs/>
                <w:sz w:val="20"/>
              </w:rPr>
              <w:t>Funzionamento:</w:t>
            </w:r>
          </w:p>
          <w:p w14:paraId="22E56BDB" w14:textId="77777777" w:rsidR="0072138A" w:rsidRDefault="005100D3" w:rsidP="009039DF">
            <w:pPr>
              <w:jc w:val="both"/>
              <w:rPr>
                <w:rFonts w:ascii="Poppins" w:hAnsi="Poppins" w:cs="Poppins"/>
                <w:sz w:val="20"/>
              </w:rPr>
            </w:pPr>
            <w:r w:rsidRPr="005100D3">
              <w:rPr>
                <w:rFonts w:ascii="Poppins" w:hAnsi="Poppins" w:cs="Poppins"/>
                <w:sz w:val="20"/>
              </w:rPr>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5A722B43" w14:textId="364F7FC5" w:rsidR="00055683" w:rsidRDefault="005100D3" w:rsidP="009039DF">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786C1E0A" w14:textId="77777777" w:rsidR="00EC4EEC" w:rsidRDefault="00EC4EEC" w:rsidP="009039DF">
            <w:pPr>
              <w:jc w:val="both"/>
              <w:rPr>
                <w:rFonts w:ascii="Poppins" w:hAnsi="Poppins" w:cs="Poppins"/>
                <w:sz w:val="20"/>
              </w:rPr>
            </w:pPr>
          </w:p>
          <w:p w14:paraId="4DEB3D92" w14:textId="2C95BB81" w:rsidR="00EC4EEC" w:rsidRPr="005100D3" w:rsidRDefault="00EC4EEC" w:rsidP="009039DF">
            <w:pPr>
              <w:jc w:val="both"/>
              <w:rPr>
                <w:rFonts w:ascii="Poppins" w:hAnsi="Poppins" w:cs="Poppins"/>
                <w:sz w:val="20"/>
              </w:rPr>
            </w:pPr>
            <w:r>
              <w:rPr>
                <w:rFonts w:ascii="Poppins" w:hAnsi="Poppins" w:cs="Poppins"/>
                <w:sz w:val="20"/>
              </w:rPr>
              <w:t>Fluido refrigerante: R290.</w:t>
            </w:r>
          </w:p>
          <w:p w14:paraId="498D791F" w14:textId="77777777" w:rsidR="00F63862" w:rsidRDefault="00F63862" w:rsidP="009039DF">
            <w:pPr>
              <w:jc w:val="both"/>
              <w:rPr>
                <w:rFonts w:ascii="Poppins" w:hAnsi="Poppins" w:cs="Poppins"/>
                <w:sz w:val="20"/>
              </w:rPr>
            </w:pPr>
          </w:p>
          <w:p w14:paraId="01F2EA20" w14:textId="5CB582DB" w:rsidR="00F63862" w:rsidRPr="005100D3" w:rsidRDefault="005100D3" w:rsidP="009039DF">
            <w:pPr>
              <w:jc w:val="both"/>
              <w:rPr>
                <w:rFonts w:ascii="Poppins" w:hAnsi="Poppins" w:cs="Poppins"/>
                <w:b/>
                <w:bCs/>
                <w:sz w:val="20"/>
              </w:rPr>
            </w:pPr>
            <w:r w:rsidRPr="005100D3">
              <w:rPr>
                <w:rFonts w:ascii="Poppins" w:hAnsi="Poppins" w:cs="Poppins"/>
                <w:b/>
                <w:bCs/>
                <w:sz w:val="20"/>
              </w:rPr>
              <w:t>Costituzione:</w:t>
            </w:r>
          </w:p>
          <w:p w14:paraId="287A88D4" w14:textId="71B95FE7"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Scarico condensa (D = 19 mm</w:t>
            </w:r>
            <w:r>
              <w:rPr>
                <w:rFonts w:ascii="Poppins" w:hAnsi="Poppins" w:cs="Poppins"/>
              </w:rPr>
              <w:t>)</w:t>
            </w:r>
          </w:p>
          <w:p w14:paraId="7FDFE49C" w14:textId="711229FE"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Ingresso acqua (1/2”M)</w:t>
            </w:r>
          </w:p>
          <w:p w14:paraId="4B522C55" w14:textId="3C50C6DF"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Uscita acqua (1/2”M)</w:t>
            </w:r>
          </w:p>
          <w:p w14:paraId="2A7B95DE" w14:textId="24CCE610"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Accesso collegamenti elettrici</w:t>
            </w:r>
          </w:p>
          <w:p w14:paraId="62312915" w14:textId="08BC24EF"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Pannello quadro elettrico</w:t>
            </w:r>
          </w:p>
          <w:p w14:paraId="1301F6C1" w14:textId="1948D603"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Uscita aria deumidificata</w:t>
            </w:r>
          </w:p>
          <w:p w14:paraId="4D6401B6" w14:textId="754893BB"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Ingresso aria</w:t>
            </w:r>
          </w:p>
          <w:p w14:paraId="10A2746B" w14:textId="3179911F" w:rsidR="00F61EF0" w:rsidRPr="00F61EF0" w:rsidRDefault="00F61EF0" w:rsidP="00F61EF0">
            <w:pPr>
              <w:pStyle w:val="Paragrafoelenco"/>
              <w:numPr>
                <w:ilvl w:val="0"/>
                <w:numId w:val="37"/>
              </w:numPr>
              <w:jc w:val="both"/>
              <w:rPr>
                <w:rFonts w:ascii="Poppins" w:hAnsi="Poppins" w:cs="Poppins"/>
              </w:rPr>
            </w:pPr>
            <w:r w:rsidRPr="00F61EF0">
              <w:rPr>
                <w:rFonts w:ascii="Poppins" w:hAnsi="Poppins" w:cs="Poppins"/>
              </w:rPr>
              <w:t>Sfiato</w:t>
            </w:r>
          </w:p>
          <w:p w14:paraId="3D1BC03B" w14:textId="4358E36B" w:rsidR="005100D3" w:rsidRDefault="00F61EF0" w:rsidP="00F61EF0">
            <w:pPr>
              <w:pStyle w:val="Paragrafoelenco"/>
              <w:numPr>
                <w:ilvl w:val="0"/>
                <w:numId w:val="37"/>
              </w:numPr>
              <w:jc w:val="both"/>
              <w:rPr>
                <w:rFonts w:ascii="Poppins" w:hAnsi="Poppins" w:cs="Poppins"/>
              </w:rPr>
            </w:pPr>
            <w:r w:rsidRPr="00F61EF0">
              <w:rPr>
                <w:rFonts w:ascii="Poppins" w:hAnsi="Poppins" w:cs="Poppins"/>
              </w:rPr>
              <w:t>Pannello frontale mobiletto</w:t>
            </w:r>
          </w:p>
          <w:p w14:paraId="486055DA" w14:textId="01740467" w:rsidR="00F63862" w:rsidRPr="00F61EF0" w:rsidRDefault="00F61EF0" w:rsidP="009039DF">
            <w:pPr>
              <w:pStyle w:val="Paragrafoelenco"/>
              <w:numPr>
                <w:ilvl w:val="0"/>
                <w:numId w:val="37"/>
              </w:numPr>
              <w:jc w:val="both"/>
              <w:rPr>
                <w:rFonts w:ascii="Poppins" w:hAnsi="Poppins" w:cs="Poppins"/>
              </w:rPr>
            </w:pPr>
            <w:r>
              <w:rPr>
                <w:rFonts w:ascii="Poppins" w:hAnsi="Poppins" w:cs="Poppins"/>
              </w:rPr>
              <w:t>Mobiletto in MDF</w:t>
            </w:r>
          </w:p>
          <w:p w14:paraId="2D45E8F1" w14:textId="77777777" w:rsidR="00F63862" w:rsidRPr="009039DF" w:rsidRDefault="00F63862" w:rsidP="009039DF">
            <w:pPr>
              <w:jc w:val="both"/>
              <w:rPr>
                <w:rFonts w:ascii="Poppins" w:hAnsi="Poppins" w:cs="Poppins"/>
                <w:sz w:val="20"/>
              </w:rPr>
            </w:pPr>
          </w:p>
          <w:p w14:paraId="1381844D" w14:textId="77777777" w:rsidR="009039DF" w:rsidRPr="009039DF" w:rsidRDefault="009039DF" w:rsidP="009039DF">
            <w:pPr>
              <w:jc w:val="both"/>
              <w:rPr>
                <w:rFonts w:ascii="Poppins" w:hAnsi="Poppins" w:cs="Poppins"/>
                <w:b/>
                <w:sz w:val="20"/>
              </w:rPr>
            </w:pPr>
            <w:r w:rsidRPr="009039DF">
              <w:rPr>
                <w:rFonts w:ascii="Poppins" w:hAnsi="Poppins" w:cs="Poppins"/>
                <w:b/>
                <w:sz w:val="20"/>
              </w:rPr>
              <w:lastRenderedPageBreak/>
              <w:t>Dati tecnici:</w:t>
            </w:r>
          </w:p>
          <w:p w14:paraId="13818451" w14:textId="71FCA23C" w:rsidR="009039DF" w:rsidRDefault="009039DF" w:rsidP="009039DF">
            <w:pPr>
              <w:pStyle w:val="Paragrafoelenco"/>
              <w:numPr>
                <w:ilvl w:val="0"/>
                <w:numId w:val="36"/>
              </w:numPr>
              <w:jc w:val="both"/>
              <w:rPr>
                <w:rFonts w:ascii="Poppins" w:hAnsi="Poppins" w:cs="Poppins"/>
              </w:rPr>
            </w:pPr>
            <w:r w:rsidRPr="009039DF">
              <w:rPr>
                <w:rFonts w:ascii="Poppins" w:hAnsi="Poppins" w:cs="Poppins"/>
              </w:rPr>
              <w:t xml:space="preserve">Alimentazione elettrica: 230 </w:t>
            </w:r>
            <w:proofErr w:type="spellStart"/>
            <w:r w:rsidRPr="009039DF">
              <w:rPr>
                <w:rFonts w:ascii="Poppins" w:hAnsi="Poppins" w:cs="Poppins"/>
              </w:rPr>
              <w:t>Vac</w:t>
            </w:r>
            <w:proofErr w:type="spellEnd"/>
            <w:r w:rsidR="00874F9D">
              <w:rPr>
                <w:rFonts w:ascii="Poppins" w:hAnsi="Poppins" w:cs="Poppins"/>
              </w:rPr>
              <w:t xml:space="preserve"> - </w:t>
            </w:r>
            <w:r w:rsidRPr="009039DF">
              <w:rPr>
                <w:rFonts w:ascii="Poppins" w:hAnsi="Poppins" w:cs="Poppins"/>
              </w:rPr>
              <w:t>50 Hz</w:t>
            </w:r>
          </w:p>
          <w:p w14:paraId="58691D70" w14:textId="11653B2E" w:rsidR="004C12A5" w:rsidRPr="004C12A5" w:rsidRDefault="004C12A5" w:rsidP="004C12A5">
            <w:pPr>
              <w:pStyle w:val="Paragrafoelenco"/>
              <w:numPr>
                <w:ilvl w:val="0"/>
                <w:numId w:val="36"/>
              </w:numPr>
              <w:jc w:val="both"/>
              <w:rPr>
                <w:rFonts w:ascii="Poppins" w:hAnsi="Poppins" w:cs="Poppins"/>
              </w:rPr>
            </w:pPr>
            <w:r w:rsidRPr="009039DF">
              <w:rPr>
                <w:rFonts w:ascii="Poppins" w:hAnsi="Poppins" w:cs="Poppins"/>
              </w:rPr>
              <w:t>Potenza massima assorbita: 3</w:t>
            </w:r>
            <w:r>
              <w:rPr>
                <w:rFonts w:ascii="Poppins" w:hAnsi="Poppins" w:cs="Poppins"/>
              </w:rPr>
              <w:t>2</w:t>
            </w:r>
            <w:r w:rsidRPr="009039DF">
              <w:rPr>
                <w:rFonts w:ascii="Poppins" w:hAnsi="Poppins" w:cs="Poppins"/>
              </w:rPr>
              <w:t xml:space="preserve">0 W </w:t>
            </w:r>
          </w:p>
          <w:p w14:paraId="13818452" w14:textId="313250DB" w:rsidR="009039DF" w:rsidRDefault="009039DF" w:rsidP="009039DF">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sidR="004C12A5">
              <w:rPr>
                <w:rFonts w:ascii="Poppins" w:hAnsi="Poppins" w:cs="Poppins"/>
              </w:rPr>
              <w:t>1,55</w:t>
            </w:r>
            <w:r w:rsidRPr="009039DF">
              <w:rPr>
                <w:rFonts w:ascii="Poppins" w:hAnsi="Poppins" w:cs="Poppins"/>
              </w:rPr>
              <w:t xml:space="preserve"> A</w:t>
            </w:r>
          </w:p>
          <w:p w14:paraId="356DA15B" w14:textId="2CA745ED" w:rsidR="004C12A5" w:rsidRDefault="004C12A5" w:rsidP="009039DF">
            <w:pPr>
              <w:pStyle w:val="Paragrafoelenco"/>
              <w:numPr>
                <w:ilvl w:val="0"/>
                <w:numId w:val="36"/>
              </w:numPr>
              <w:jc w:val="both"/>
              <w:rPr>
                <w:rFonts w:ascii="Poppins" w:hAnsi="Poppins" w:cs="Poppins"/>
              </w:rPr>
            </w:pPr>
            <w:r>
              <w:rPr>
                <w:rFonts w:ascii="Poppins" w:hAnsi="Poppins" w:cs="Poppins"/>
              </w:rPr>
              <w:t>Grado di protezione: IP42</w:t>
            </w:r>
          </w:p>
          <w:p w14:paraId="56E5FE12" w14:textId="2BC82D3C" w:rsidR="004C12A5" w:rsidRDefault="00AC015C" w:rsidP="004C12A5">
            <w:pPr>
              <w:pStyle w:val="Paragrafoelenco"/>
              <w:numPr>
                <w:ilvl w:val="0"/>
                <w:numId w:val="36"/>
              </w:numPr>
              <w:jc w:val="both"/>
              <w:rPr>
                <w:rFonts w:ascii="Poppins" w:hAnsi="Poppins" w:cs="Poppins"/>
              </w:rPr>
            </w:pPr>
            <w:r>
              <w:rPr>
                <w:rFonts w:ascii="Poppins" w:hAnsi="Poppins" w:cs="Poppins"/>
              </w:rPr>
              <w:t>Peso netto: 44 kg</w:t>
            </w:r>
          </w:p>
          <w:p w14:paraId="13059223" w14:textId="77777777" w:rsidR="006C351D" w:rsidRPr="006C351D" w:rsidRDefault="006C351D" w:rsidP="006C351D">
            <w:pPr>
              <w:jc w:val="both"/>
              <w:rPr>
                <w:rFonts w:ascii="Poppins" w:hAnsi="Poppins" w:cs="Poppins"/>
                <w:sz w:val="20"/>
                <w:szCs w:val="16"/>
              </w:rPr>
            </w:pPr>
          </w:p>
          <w:p w14:paraId="452EC74F" w14:textId="6E940390" w:rsidR="004C12A5" w:rsidRPr="00AC015C" w:rsidRDefault="00AC015C" w:rsidP="004C12A5">
            <w:pPr>
              <w:jc w:val="both"/>
              <w:rPr>
                <w:rFonts w:ascii="Poppins" w:hAnsi="Poppins" w:cs="Poppins"/>
                <w:b/>
                <w:bCs/>
                <w:sz w:val="20"/>
                <w:szCs w:val="16"/>
              </w:rPr>
            </w:pPr>
            <w:r w:rsidRPr="00AC015C">
              <w:rPr>
                <w:rFonts w:ascii="Poppins" w:hAnsi="Poppins" w:cs="Poppins"/>
                <w:b/>
                <w:bCs/>
                <w:sz w:val="20"/>
                <w:szCs w:val="16"/>
              </w:rPr>
              <w:t>Funzionamento in deumidificazione</w:t>
            </w:r>
            <w:r w:rsidR="006972B0">
              <w:rPr>
                <w:rFonts w:ascii="Poppins" w:hAnsi="Poppins" w:cs="Poppins"/>
                <w:b/>
                <w:bCs/>
                <w:sz w:val="20"/>
                <w:szCs w:val="16"/>
              </w:rPr>
              <w:t xml:space="preserve"> + integrazione con acqua </w:t>
            </w:r>
            <w:r w:rsidRPr="00AC015C">
              <w:rPr>
                <w:rFonts w:ascii="Poppins" w:hAnsi="Poppins" w:cs="Poppins"/>
                <w:b/>
                <w:bCs/>
                <w:sz w:val="20"/>
                <w:szCs w:val="16"/>
              </w:rPr>
              <w:t>:</w:t>
            </w:r>
          </w:p>
          <w:p w14:paraId="6D19E7D3" w14:textId="4619766F" w:rsidR="00AC015C" w:rsidRPr="00AC015C" w:rsidRDefault="00AC015C" w:rsidP="00AC015C">
            <w:pPr>
              <w:pStyle w:val="Paragrafoelenco"/>
              <w:numPr>
                <w:ilvl w:val="0"/>
                <w:numId w:val="36"/>
              </w:numPr>
              <w:jc w:val="both"/>
              <w:rPr>
                <w:rFonts w:ascii="Poppins" w:hAnsi="Poppins" w:cs="Poppins"/>
                <w:szCs w:val="16"/>
              </w:rPr>
            </w:pPr>
            <w:r>
              <w:rPr>
                <w:rFonts w:ascii="Poppins" w:hAnsi="Poppins" w:cs="Poppins"/>
                <w:szCs w:val="16"/>
              </w:rPr>
              <w:t xml:space="preserve">Temperatura ingresso </w:t>
            </w:r>
            <w:r w:rsidR="001C69B5">
              <w:rPr>
                <w:rFonts w:ascii="Poppins" w:hAnsi="Poppins" w:cs="Poppins"/>
                <w:szCs w:val="16"/>
              </w:rPr>
              <w:t>min-max: 21-32 °C</w:t>
            </w:r>
          </w:p>
          <w:p w14:paraId="13818454" w14:textId="312572BE" w:rsidR="009039DF" w:rsidRPr="009039DF" w:rsidRDefault="009039DF" w:rsidP="009039DF">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sidR="001C69B5">
              <w:rPr>
                <w:rFonts w:ascii="Poppins" w:hAnsi="Poppins" w:cs="Poppins"/>
              </w:rPr>
              <w:t xml:space="preserve">48 </w:t>
            </w:r>
            <w:r w:rsidRPr="009039DF">
              <w:rPr>
                <w:rFonts w:ascii="Poppins" w:hAnsi="Poppins" w:cs="Poppins"/>
              </w:rPr>
              <w:t>dB(A)</w:t>
            </w:r>
          </w:p>
          <w:p w14:paraId="13818458" w14:textId="04CE6147" w:rsidR="009039DF" w:rsidRPr="00583AAC" w:rsidRDefault="00F17066" w:rsidP="009039DF">
            <w:pPr>
              <w:pStyle w:val="Paragrafoelenco"/>
              <w:numPr>
                <w:ilvl w:val="0"/>
                <w:numId w:val="36"/>
              </w:numPr>
              <w:autoSpaceDE w:val="0"/>
              <w:autoSpaceDN w:val="0"/>
              <w:adjustRightInd w:val="0"/>
              <w:rPr>
                <w:rFonts w:ascii="Poppins" w:eastAsia="HelveticaLTStd-LightCond" w:hAnsi="Poppins" w:cs="Poppins"/>
              </w:rPr>
            </w:pPr>
            <w:r>
              <w:rPr>
                <w:rFonts w:ascii="Poppins" w:hAnsi="Poppins" w:cs="Poppins"/>
              </w:rPr>
              <w:t xml:space="preserve">Capacità di deumidificazione: </w:t>
            </w:r>
            <w:r w:rsidR="00583AAC">
              <w:rPr>
                <w:rFonts w:ascii="Poppins" w:hAnsi="Poppins" w:cs="Poppins"/>
              </w:rPr>
              <w:t>0,68 l/h</w:t>
            </w:r>
          </w:p>
          <w:p w14:paraId="33A33EB5" w14:textId="0E7B1AD8" w:rsidR="00583AAC" w:rsidRPr="009039DF" w:rsidRDefault="00583AAC" w:rsidP="009039DF">
            <w:pPr>
              <w:pStyle w:val="Paragrafoelenco"/>
              <w:numPr>
                <w:ilvl w:val="0"/>
                <w:numId w:val="36"/>
              </w:numPr>
              <w:autoSpaceDE w:val="0"/>
              <w:autoSpaceDN w:val="0"/>
              <w:adjustRightInd w:val="0"/>
              <w:rPr>
                <w:rFonts w:ascii="Poppins" w:eastAsia="HelveticaLTStd-LightCond" w:hAnsi="Poppins" w:cs="Poppins"/>
              </w:rPr>
            </w:pPr>
            <w:r>
              <w:rPr>
                <w:rFonts w:ascii="Poppins" w:eastAsia="HelveticaLTStd-LightCond" w:hAnsi="Poppins" w:cs="Poppins"/>
              </w:rPr>
              <w:t>DER: 2,96 l/h*kW</w:t>
            </w:r>
          </w:p>
          <w:p w14:paraId="1381845A" w14:textId="77777777" w:rsidR="009039DF" w:rsidRPr="009039DF" w:rsidRDefault="009039DF" w:rsidP="009039DF">
            <w:pPr>
              <w:jc w:val="both"/>
              <w:rPr>
                <w:rFonts w:ascii="Poppins" w:hAnsi="Poppins" w:cs="Poppins"/>
                <w:b/>
                <w:sz w:val="20"/>
              </w:rPr>
            </w:pPr>
          </w:p>
          <w:p w14:paraId="1381845B" w14:textId="206CE4BF" w:rsidR="009039DF" w:rsidRPr="009039DF" w:rsidRDefault="009039DF" w:rsidP="00583AAC">
            <w:pPr>
              <w:jc w:val="both"/>
              <w:rPr>
                <w:rFonts w:ascii="Poppins" w:hAnsi="Poppins" w:cs="Poppins"/>
                <w:sz w:val="20"/>
              </w:rPr>
            </w:pPr>
            <w:r w:rsidRPr="009039DF">
              <w:rPr>
                <w:rFonts w:ascii="Poppins" w:hAnsi="Poppins" w:cs="Poppins"/>
                <w:b/>
                <w:sz w:val="20"/>
              </w:rPr>
              <w:t xml:space="preserve">Marca </w:t>
            </w:r>
            <w:r w:rsidR="00583AAC">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00583AAC" w:rsidRPr="00583AAC">
              <w:rPr>
                <w:rFonts w:ascii="Poppins" w:hAnsi="Poppins" w:cs="Poppins"/>
                <w:b/>
                <w:sz w:val="20"/>
              </w:rPr>
              <w:t>Deumidificatore ad aria neutra con mobiletto</w:t>
            </w:r>
            <w:r w:rsidR="00583AAC">
              <w:rPr>
                <w:rFonts w:ascii="Poppins" w:hAnsi="Poppins" w:cs="Poppins"/>
                <w:b/>
                <w:sz w:val="20"/>
              </w:rPr>
              <w:t xml:space="preserve"> </w:t>
            </w:r>
            <w:r w:rsidR="00C11352" w:rsidRPr="00C11352">
              <w:rPr>
                <w:rFonts w:ascii="Poppins" w:hAnsi="Poppins" w:cs="Poppins"/>
                <w:b/>
                <w:sz w:val="20"/>
              </w:rPr>
              <w:t xml:space="preserve">EPD 24-2 PM </w:t>
            </w:r>
            <w:r w:rsidRPr="009039DF">
              <w:rPr>
                <w:rFonts w:ascii="Poppins" w:hAnsi="Poppins" w:cs="Poppins"/>
                <w:b/>
                <w:sz w:val="20"/>
              </w:rPr>
              <w:t>o equivalente</w:t>
            </w:r>
            <w:r w:rsidR="00583AAC">
              <w:rPr>
                <w:rFonts w:ascii="Poppins" w:hAnsi="Poppins" w:cs="Poppins"/>
                <w:b/>
                <w:sz w:val="20"/>
              </w:rPr>
              <w:t>.</w:t>
            </w:r>
          </w:p>
        </w:tc>
      </w:tr>
      <w:tr w:rsidR="009039DF" w14:paraId="13818471" w14:textId="77777777" w:rsidTr="00610F7D">
        <w:tc>
          <w:tcPr>
            <w:tcW w:w="1398" w:type="dxa"/>
          </w:tcPr>
          <w:p w14:paraId="1381845D" w14:textId="646637F5" w:rsidR="009039DF" w:rsidRPr="009039DF" w:rsidRDefault="009039DF" w:rsidP="009039DF">
            <w:pPr>
              <w:jc w:val="center"/>
              <w:rPr>
                <w:rFonts w:ascii="Poppins" w:hAnsi="Poppins" w:cs="Poppins"/>
                <w:sz w:val="20"/>
              </w:rPr>
            </w:pPr>
            <w:r w:rsidRPr="009039DF">
              <w:rPr>
                <w:rFonts w:ascii="Poppins" w:hAnsi="Poppins" w:cs="Poppins"/>
                <w:sz w:val="20"/>
              </w:rPr>
              <w:lastRenderedPageBreak/>
              <w:t>0730021</w:t>
            </w:r>
            <w:r w:rsidR="00C11352">
              <w:rPr>
                <w:rFonts w:ascii="Poppins" w:hAnsi="Poppins" w:cs="Poppins"/>
                <w:sz w:val="20"/>
              </w:rPr>
              <w:t>3</w:t>
            </w:r>
          </w:p>
        </w:tc>
        <w:tc>
          <w:tcPr>
            <w:tcW w:w="2297" w:type="dxa"/>
          </w:tcPr>
          <w:p w14:paraId="1381845E" w14:textId="5F433A33" w:rsidR="009039DF" w:rsidRPr="009039DF" w:rsidRDefault="009039DF" w:rsidP="009039DF">
            <w:pPr>
              <w:jc w:val="center"/>
              <w:rPr>
                <w:rFonts w:ascii="Poppins" w:hAnsi="Poppins" w:cs="Poppins"/>
                <w:sz w:val="20"/>
              </w:rPr>
            </w:pPr>
            <w:r w:rsidRPr="009039DF">
              <w:rPr>
                <w:rFonts w:ascii="Poppins" w:hAnsi="Poppins" w:cs="Poppins"/>
                <w:sz w:val="20"/>
              </w:rPr>
              <w:t>Deumidificatore ad aria neutra da incasso a parete EPD 24-</w:t>
            </w:r>
            <w:r w:rsidR="00896C6E">
              <w:rPr>
                <w:rFonts w:ascii="Poppins" w:hAnsi="Poppins" w:cs="Poppins"/>
                <w:sz w:val="20"/>
              </w:rPr>
              <w:t xml:space="preserve">2 </w:t>
            </w:r>
            <w:r w:rsidRPr="009039DF">
              <w:rPr>
                <w:rFonts w:ascii="Poppins" w:hAnsi="Poppins" w:cs="Poppins"/>
                <w:sz w:val="20"/>
              </w:rPr>
              <w:t>PI</w:t>
            </w:r>
          </w:p>
        </w:tc>
        <w:tc>
          <w:tcPr>
            <w:tcW w:w="5803" w:type="dxa"/>
          </w:tcPr>
          <w:p w14:paraId="3A50D218" w14:textId="77777777" w:rsidR="005F03F8" w:rsidRDefault="005F03F8" w:rsidP="005F03F8">
            <w:pPr>
              <w:pStyle w:val="Testocommento"/>
              <w:jc w:val="both"/>
              <w:rPr>
                <w:rFonts w:ascii="Poppins" w:hAnsi="Poppins" w:cs="Poppins"/>
              </w:rPr>
            </w:pPr>
            <w:r>
              <w:rPr>
                <w:rFonts w:ascii="Poppins" w:hAnsi="Poppins" w:cs="Poppins"/>
              </w:rPr>
              <w:t>D</w:t>
            </w:r>
            <w:r w:rsidRPr="004A565D">
              <w:rPr>
                <w:rFonts w:ascii="Poppins" w:hAnsi="Poppins" w:cs="Poppins"/>
              </w:rPr>
              <w:t>eumidificatori da incasso</w:t>
            </w:r>
            <w:r>
              <w:rPr>
                <w:rFonts w:ascii="Poppins" w:hAnsi="Poppins" w:cs="Poppins"/>
              </w:rPr>
              <w:t xml:space="preserve"> </w:t>
            </w:r>
            <w:r w:rsidRPr="004A565D">
              <w:rPr>
                <w:rFonts w:ascii="Poppins" w:hAnsi="Poppins" w:cs="Poppins"/>
              </w:rPr>
              <w:t xml:space="preserve">a parete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4998BB22" w14:textId="77777777" w:rsidR="005F03F8" w:rsidRDefault="005F03F8" w:rsidP="005F03F8">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034FEE15" w14:textId="77777777" w:rsidR="005F03F8" w:rsidRPr="004A565D" w:rsidRDefault="005F03F8" w:rsidP="005F03F8">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2C6D503B" w14:textId="77777777" w:rsidR="005F03F8" w:rsidRDefault="005F03F8" w:rsidP="005F03F8">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303AF818" w14:textId="77777777" w:rsidR="0060236D" w:rsidRDefault="0060236D" w:rsidP="0060236D">
            <w:pPr>
              <w:jc w:val="both"/>
              <w:rPr>
                <w:rFonts w:ascii="Poppins" w:hAnsi="Poppins" w:cs="Poppins"/>
                <w:sz w:val="20"/>
              </w:rPr>
            </w:pPr>
          </w:p>
          <w:p w14:paraId="614C8024" w14:textId="77777777" w:rsidR="0060236D" w:rsidRDefault="0060236D" w:rsidP="0060236D">
            <w:pPr>
              <w:jc w:val="both"/>
              <w:rPr>
                <w:rFonts w:cs="Poppins"/>
                <w:b/>
                <w:bCs/>
              </w:rPr>
            </w:pPr>
            <w:r w:rsidRPr="00055683">
              <w:rPr>
                <w:rFonts w:ascii="Poppins" w:hAnsi="Poppins" w:cs="Poppins"/>
                <w:b/>
                <w:bCs/>
                <w:sz w:val="20"/>
              </w:rPr>
              <w:t>Funzionamento:</w:t>
            </w:r>
          </w:p>
          <w:p w14:paraId="4EDCD399" w14:textId="77777777" w:rsidR="0060236D" w:rsidRDefault="0060236D" w:rsidP="0060236D">
            <w:pPr>
              <w:jc w:val="both"/>
              <w:rPr>
                <w:rFonts w:ascii="Poppins" w:hAnsi="Poppins" w:cs="Poppins"/>
                <w:sz w:val="20"/>
              </w:rPr>
            </w:pPr>
            <w:r w:rsidRPr="005100D3">
              <w:rPr>
                <w:rFonts w:ascii="Poppins" w:hAnsi="Poppins" w:cs="Poppins"/>
                <w:sz w:val="20"/>
              </w:rPr>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08AE6B5A" w14:textId="77777777" w:rsidR="0060236D" w:rsidRDefault="0060236D" w:rsidP="0060236D">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60CC8B3D" w14:textId="77777777" w:rsidR="00EC4EEC" w:rsidRDefault="00EC4EEC" w:rsidP="0060236D">
            <w:pPr>
              <w:jc w:val="both"/>
              <w:rPr>
                <w:rFonts w:ascii="Poppins" w:hAnsi="Poppins" w:cs="Poppins"/>
                <w:sz w:val="20"/>
              </w:rPr>
            </w:pPr>
          </w:p>
          <w:p w14:paraId="14D2E923" w14:textId="5DB98BE0" w:rsidR="00EC4EEC" w:rsidRPr="005100D3" w:rsidRDefault="00EC4EEC" w:rsidP="0060236D">
            <w:pPr>
              <w:jc w:val="both"/>
              <w:rPr>
                <w:rFonts w:ascii="Poppins" w:hAnsi="Poppins" w:cs="Poppins"/>
                <w:sz w:val="20"/>
              </w:rPr>
            </w:pPr>
            <w:r>
              <w:rPr>
                <w:rFonts w:ascii="Poppins" w:hAnsi="Poppins" w:cs="Poppins"/>
                <w:sz w:val="20"/>
              </w:rPr>
              <w:t>Fluido refrigerante: R290.</w:t>
            </w:r>
          </w:p>
          <w:p w14:paraId="342ADF31" w14:textId="77777777" w:rsidR="000F7DD1" w:rsidRDefault="000F7DD1" w:rsidP="009039DF">
            <w:pPr>
              <w:jc w:val="both"/>
              <w:rPr>
                <w:rFonts w:ascii="Poppins" w:hAnsi="Poppins" w:cs="Poppins"/>
                <w:sz w:val="20"/>
              </w:rPr>
            </w:pPr>
          </w:p>
          <w:p w14:paraId="090112C2" w14:textId="77777777" w:rsidR="000F7DD1" w:rsidRPr="005100D3" w:rsidRDefault="000F7DD1" w:rsidP="000F7DD1">
            <w:pPr>
              <w:jc w:val="both"/>
              <w:rPr>
                <w:rFonts w:ascii="Poppins" w:hAnsi="Poppins" w:cs="Poppins"/>
                <w:b/>
                <w:bCs/>
                <w:sz w:val="20"/>
              </w:rPr>
            </w:pPr>
            <w:r w:rsidRPr="005100D3">
              <w:rPr>
                <w:rFonts w:ascii="Poppins" w:hAnsi="Poppins" w:cs="Poppins"/>
                <w:b/>
                <w:bCs/>
                <w:sz w:val="20"/>
              </w:rPr>
              <w:t>Costituzione:</w:t>
            </w:r>
          </w:p>
          <w:p w14:paraId="09393F8C"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Scarico condensa (D = 19 mm</w:t>
            </w:r>
            <w:r>
              <w:rPr>
                <w:rFonts w:ascii="Poppins" w:hAnsi="Poppins" w:cs="Poppins"/>
              </w:rPr>
              <w:t>)</w:t>
            </w:r>
          </w:p>
          <w:p w14:paraId="744791A2"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Ingresso acqua (1/2”M)</w:t>
            </w:r>
          </w:p>
          <w:p w14:paraId="78AAE165"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Uscita acqua (1/2”M)</w:t>
            </w:r>
          </w:p>
          <w:p w14:paraId="4E95CF1C"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Accesso collegamenti elettrici</w:t>
            </w:r>
          </w:p>
          <w:p w14:paraId="643742E8"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Pannello quadro elettrico</w:t>
            </w:r>
          </w:p>
          <w:p w14:paraId="370EA10A"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Uscita aria deumidificata</w:t>
            </w:r>
          </w:p>
          <w:p w14:paraId="4744BF8B" w14:textId="77777777" w:rsidR="000F7DD1" w:rsidRPr="00F61EF0" w:rsidRDefault="000F7DD1" w:rsidP="000F7DD1">
            <w:pPr>
              <w:pStyle w:val="Paragrafoelenco"/>
              <w:numPr>
                <w:ilvl w:val="0"/>
                <w:numId w:val="37"/>
              </w:numPr>
              <w:jc w:val="both"/>
              <w:rPr>
                <w:rFonts w:ascii="Poppins" w:hAnsi="Poppins" w:cs="Poppins"/>
              </w:rPr>
            </w:pPr>
            <w:r w:rsidRPr="00F61EF0">
              <w:rPr>
                <w:rFonts w:ascii="Poppins" w:hAnsi="Poppins" w:cs="Poppins"/>
              </w:rPr>
              <w:t>Ingresso aria</w:t>
            </w:r>
          </w:p>
          <w:p w14:paraId="13818462" w14:textId="772B710F" w:rsidR="009039DF" w:rsidRDefault="000F7DD1" w:rsidP="009039DF">
            <w:pPr>
              <w:pStyle w:val="Paragrafoelenco"/>
              <w:numPr>
                <w:ilvl w:val="0"/>
                <w:numId w:val="37"/>
              </w:numPr>
              <w:jc w:val="both"/>
              <w:rPr>
                <w:rFonts w:ascii="Poppins" w:hAnsi="Poppins" w:cs="Poppins"/>
              </w:rPr>
            </w:pPr>
            <w:r w:rsidRPr="00F61EF0">
              <w:rPr>
                <w:rFonts w:ascii="Poppins" w:hAnsi="Poppins" w:cs="Poppins"/>
              </w:rPr>
              <w:t>Sfiato</w:t>
            </w:r>
          </w:p>
          <w:p w14:paraId="6678D325" w14:textId="77777777" w:rsidR="000F7DD1" w:rsidRPr="000F7DD1" w:rsidRDefault="000F7DD1" w:rsidP="000F7DD1">
            <w:pPr>
              <w:jc w:val="both"/>
              <w:rPr>
                <w:rFonts w:ascii="Poppins" w:hAnsi="Poppins" w:cs="Poppins"/>
                <w:sz w:val="20"/>
                <w:szCs w:val="16"/>
              </w:rPr>
            </w:pPr>
          </w:p>
          <w:p w14:paraId="2709DBE1" w14:textId="77777777" w:rsidR="00D342FA" w:rsidRPr="009039DF" w:rsidRDefault="00D342FA" w:rsidP="00D342FA">
            <w:pPr>
              <w:jc w:val="both"/>
              <w:rPr>
                <w:rFonts w:ascii="Poppins" w:hAnsi="Poppins" w:cs="Poppins"/>
                <w:b/>
                <w:sz w:val="20"/>
              </w:rPr>
            </w:pPr>
            <w:r w:rsidRPr="009039DF">
              <w:rPr>
                <w:rFonts w:ascii="Poppins" w:hAnsi="Poppins" w:cs="Poppins"/>
                <w:b/>
                <w:sz w:val="20"/>
              </w:rPr>
              <w:t>Dati tecnici:</w:t>
            </w:r>
          </w:p>
          <w:p w14:paraId="4045193C" w14:textId="6D68B427" w:rsidR="00D342FA" w:rsidRDefault="00D342FA" w:rsidP="00D342FA">
            <w:pPr>
              <w:pStyle w:val="Paragrafoelenco"/>
              <w:numPr>
                <w:ilvl w:val="0"/>
                <w:numId w:val="36"/>
              </w:numPr>
              <w:jc w:val="both"/>
              <w:rPr>
                <w:rFonts w:ascii="Poppins" w:hAnsi="Poppins" w:cs="Poppins"/>
              </w:rPr>
            </w:pPr>
            <w:r w:rsidRPr="009039DF">
              <w:rPr>
                <w:rFonts w:ascii="Poppins" w:hAnsi="Poppins" w:cs="Poppins"/>
              </w:rPr>
              <w:t xml:space="preserve">Alimentazione elettrica: 230 </w:t>
            </w:r>
            <w:proofErr w:type="spellStart"/>
            <w:r w:rsidRPr="009039DF">
              <w:rPr>
                <w:rFonts w:ascii="Poppins" w:hAnsi="Poppins" w:cs="Poppins"/>
              </w:rPr>
              <w:t>Vac</w:t>
            </w:r>
            <w:proofErr w:type="spellEnd"/>
            <w:r w:rsidR="00EC4EEC">
              <w:rPr>
                <w:rFonts w:ascii="Poppins" w:hAnsi="Poppins" w:cs="Poppins"/>
              </w:rPr>
              <w:t xml:space="preserve"> -</w:t>
            </w:r>
            <w:r w:rsidRPr="009039DF">
              <w:rPr>
                <w:rFonts w:ascii="Poppins" w:hAnsi="Poppins" w:cs="Poppins"/>
              </w:rPr>
              <w:t xml:space="preserve"> 50 Hz</w:t>
            </w:r>
          </w:p>
          <w:p w14:paraId="35E5EC1D" w14:textId="77777777" w:rsidR="00D342FA" w:rsidRPr="004C12A5" w:rsidRDefault="00D342FA" w:rsidP="00D342FA">
            <w:pPr>
              <w:pStyle w:val="Paragrafoelenco"/>
              <w:numPr>
                <w:ilvl w:val="0"/>
                <w:numId w:val="36"/>
              </w:numPr>
              <w:jc w:val="both"/>
              <w:rPr>
                <w:rFonts w:ascii="Poppins" w:hAnsi="Poppins" w:cs="Poppins"/>
              </w:rPr>
            </w:pPr>
            <w:r w:rsidRPr="009039DF">
              <w:rPr>
                <w:rFonts w:ascii="Poppins" w:hAnsi="Poppins" w:cs="Poppins"/>
              </w:rPr>
              <w:t>Potenza massima assorbita: 3</w:t>
            </w:r>
            <w:r>
              <w:rPr>
                <w:rFonts w:ascii="Poppins" w:hAnsi="Poppins" w:cs="Poppins"/>
              </w:rPr>
              <w:t>2</w:t>
            </w:r>
            <w:r w:rsidRPr="009039DF">
              <w:rPr>
                <w:rFonts w:ascii="Poppins" w:hAnsi="Poppins" w:cs="Poppins"/>
              </w:rPr>
              <w:t xml:space="preserve">0 W </w:t>
            </w:r>
          </w:p>
          <w:p w14:paraId="509FDBCB" w14:textId="77777777" w:rsidR="00D342FA" w:rsidRDefault="00D342FA" w:rsidP="00D342FA">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Pr>
                <w:rFonts w:ascii="Poppins" w:hAnsi="Poppins" w:cs="Poppins"/>
              </w:rPr>
              <w:t>1,55</w:t>
            </w:r>
            <w:r w:rsidRPr="009039DF">
              <w:rPr>
                <w:rFonts w:ascii="Poppins" w:hAnsi="Poppins" w:cs="Poppins"/>
              </w:rPr>
              <w:t xml:space="preserve"> A</w:t>
            </w:r>
          </w:p>
          <w:p w14:paraId="1FBFCA9F" w14:textId="77777777" w:rsidR="00D342FA" w:rsidRDefault="00D342FA" w:rsidP="00D342FA">
            <w:pPr>
              <w:pStyle w:val="Paragrafoelenco"/>
              <w:numPr>
                <w:ilvl w:val="0"/>
                <w:numId w:val="36"/>
              </w:numPr>
              <w:jc w:val="both"/>
              <w:rPr>
                <w:rFonts w:ascii="Poppins" w:hAnsi="Poppins" w:cs="Poppins"/>
              </w:rPr>
            </w:pPr>
            <w:r>
              <w:rPr>
                <w:rFonts w:ascii="Poppins" w:hAnsi="Poppins" w:cs="Poppins"/>
              </w:rPr>
              <w:t>Grado di protezione: IP42</w:t>
            </w:r>
          </w:p>
          <w:p w14:paraId="1BCD015E" w14:textId="59D60959" w:rsidR="00D342FA" w:rsidRDefault="00D342FA" w:rsidP="00D342FA">
            <w:pPr>
              <w:pStyle w:val="Paragrafoelenco"/>
              <w:numPr>
                <w:ilvl w:val="0"/>
                <w:numId w:val="36"/>
              </w:numPr>
              <w:jc w:val="both"/>
              <w:rPr>
                <w:rFonts w:ascii="Poppins" w:hAnsi="Poppins" w:cs="Poppins"/>
              </w:rPr>
            </w:pPr>
            <w:r>
              <w:rPr>
                <w:rFonts w:ascii="Poppins" w:hAnsi="Poppins" w:cs="Poppins"/>
              </w:rPr>
              <w:t xml:space="preserve">Peso netto: </w:t>
            </w:r>
            <w:r w:rsidR="000F7DD1">
              <w:rPr>
                <w:rFonts w:ascii="Poppins" w:hAnsi="Poppins" w:cs="Poppins"/>
              </w:rPr>
              <w:t>28</w:t>
            </w:r>
            <w:r>
              <w:rPr>
                <w:rFonts w:ascii="Poppins" w:hAnsi="Poppins" w:cs="Poppins"/>
              </w:rPr>
              <w:t xml:space="preserve"> kg</w:t>
            </w:r>
          </w:p>
          <w:p w14:paraId="22BA3131" w14:textId="77777777" w:rsidR="00D342FA" w:rsidRPr="006C351D" w:rsidRDefault="00D342FA" w:rsidP="00D342FA">
            <w:pPr>
              <w:jc w:val="both"/>
              <w:rPr>
                <w:rFonts w:ascii="Poppins" w:hAnsi="Poppins" w:cs="Poppins"/>
                <w:sz w:val="20"/>
                <w:szCs w:val="16"/>
              </w:rPr>
            </w:pPr>
          </w:p>
          <w:p w14:paraId="5BFDE78F" w14:textId="16D7EA7B" w:rsidR="00D342FA" w:rsidRPr="00AC015C" w:rsidRDefault="00D342FA" w:rsidP="00D342FA">
            <w:pPr>
              <w:jc w:val="both"/>
              <w:rPr>
                <w:rFonts w:ascii="Poppins" w:hAnsi="Poppins" w:cs="Poppins"/>
                <w:b/>
                <w:bCs/>
                <w:sz w:val="20"/>
                <w:szCs w:val="16"/>
              </w:rPr>
            </w:pPr>
            <w:r w:rsidRPr="00AC015C">
              <w:rPr>
                <w:rFonts w:ascii="Poppins" w:hAnsi="Poppins" w:cs="Poppins"/>
                <w:b/>
                <w:bCs/>
                <w:sz w:val="20"/>
                <w:szCs w:val="16"/>
              </w:rPr>
              <w:t>Funzionamento in deumidificazione</w:t>
            </w:r>
            <w:r>
              <w:rPr>
                <w:rFonts w:ascii="Poppins" w:hAnsi="Poppins" w:cs="Poppins"/>
                <w:b/>
                <w:bCs/>
                <w:sz w:val="20"/>
                <w:szCs w:val="16"/>
              </w:rPr>
              <w:t xml:space="preserve"> ad aria neutra</w:t>
            </w:r>
            <w:r w:rsidR="000F7DD1">
              <w:rPr>
                <w:rFonts w:ascii="Poppins" w:hAnsi="Poppins" w:cs="Poppins"/>
                <w:b/>
                <w:bCs/>
                <w:sz w:val="20"/>
                <w:szCs w:val="16"/>
              </w:rPr>
              <w:t>:</w:t>
            </w:r>
          </w:p>
          <w:p w14:paraId="36A95315" w14:textId="77777777" w:rsidR="00D342FA" w:rsidRPr="00AC015C" w:rsidRDefault="00D342FA" w:rsidP="00D342FA">
            <w:pPr>
              <w:pStyle w:val="Paragrafoelenco"/>
              <w:numPr>
                <w:ilvl w:val="0"/>
                <w:numId w:val="36"/>
              </w:numPr>
              <w:jc w:val="both"/>
              <w:rPr>
                <w:rFonts w:ascii="Poppins" w:hAnsi="Poppins" w:cs="Poppins"/>
                <w:szCs w:val="16"/>
              </w:rPr>
            </w:pPr>
            <w:r>
              <w:rPr>
                <w:rFonts w:ascii="Poppins" w:hAnsi="Poppins" w:cs="Poppins"/>
                <w:szCs w:val="16"/>
              </w:rPr>
              <w:t>Temperatura ingresso min-max: 21-32 °C</w:t>
            </w:r>
          </w:p>
          <w:p w14:paraId="18E52951" w14:textId="77777777" w:rsidR="00D342FA" w:rsidRPr="009039DF" w:rsidRDefault="00D342FA" w:rsidP="00D342FA">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Pr>
                <w:rFonts w:ascii="Poppins" w:hAnsi="Poppins" w:cs="Poppins"/>
              </w:rPr>
              <w:t xml:space="preserve">48 </w:t>
            </w:r>
            <w:r w:rsidRPr="009039DF">
              <w:rPr>
                <w:rFonts w:ascii="Poppins" w:hAnsi="Poppins" w:cs="Poppins"/>
              </w:rPr>
              <w:t>dB(A)</w:t>
            </w:r>
          </w:p>
          <w:p w14:paraId="2A6ED65A" w14:textId="77777777" w:rsidR="00D342FA" w:rsidRPr="00583AAC" w:rsidRDefault="00D342FA" w:rsidP="00D342FA">
            <w:pPr>
              <w:pStyle w:val="Paragrafoelenco"/>
              <w:numPr>
                <w:ilvl w:val="0"/>
                <w:numId w:val="36"/>
              </w:numPr>
              <w:autoSpaceDE w:val="0"/>
              <w:autoSpaceDN w:val="0"/>
              <w:adjustRightInd w:val="0"/>
              <w:rPr>
                <w:rFonts w:ascii="Poppins" w:eastAsia="HelveticaLTStd-LightCond" w:hAnsi="Poppins" w:cs="Poppins"/>
              </w:rPr>
            </w:pPr>
            <w:r>
              <w:rPr>
                <w:rFonts w:ascii="Poppins" w:hAnsi="Poppins" w:cs="Poppins"/>
              </w:rPr>
              <w:t>Capacità di deumidificazione: 0,68 l/h</w:t>
            </w:r>
          </w:p>
          <w:p w14:paraId="792210EF" w14:textId="77777777" w:rsidR="00D342FA" w:rsidRPr="009039DF" w:rsidRDefault="00D342FA" w:rsidP="00D342FA">
            <w:pPr>
              <w:pStyle w:val="Paragrafoelenco"/>
              <w:numPr>
                <w:ilvl w:val="0"/>
                <w:numId w:val="36"/>
              </w:numPr>
              <w:autoSpaceDE w:val="0"/>
              <w:autoSpaceDN w:val="0"/>
              <w:adjustRightInd w:val="0"/>
              <w:rPr>
                <w:rFonts w:ascii="Poppins" w:eastAsia="HelveticaLTStd-LightCond" w:hAnsi="Poppins" w:cs="Poppins"/>
              </w:rPr>
            </w:pPr>
            <w:r>
              <w:rPr>
                <w:rFonts w:ascii="Poppins" w:eastAsia="HelveticaLTStd-LightCond" w:hAnsi="Poppins" w:cs="Poppins"/>
              </w:rPr>
              <w:t>DER: 2,96 l/h*kW</w:t>
            </w:r>
          </w:p>
          <w:p w14:paraId="1381846F" w14:textId="77777777" w:rsidR="009039DF" w:rsidRPr="009039DF" w:rsidRDefault="009039DF" w:rsidP="009039DF">
            <w:pPr>
              <w:jc w:val="both"/>
              <w:rPr>
                <w:rFonts w:ascii="Poppins" w:hAnsi="Poppins" w:cs="Poppins"/>
                <w:b/>
                <w:sz w:val="20"/>
              </w:rPr>
            </w:pPr>
          </w:p>
          <w:p w14:paraId="13818470" w14:textId="151DD0B2" w:rsidR="009039DF" w:rsidRPr="009039DF" w:rsidRDefault="009039DF" w:rsidP="009039DF">
            <w:pPr>
              <w:jc w:val="both"/>
              <w:rPr>
                <w:rFonts w:ascii="Poppins" w:hAnsi="Poppins" w:cs="Poppins"/>
                <w:sz w:val="20"/>
              </w:rPr>
            </w:pPr>
            <w:r w:rsidRPr="009039DF">
              <w:rPr>
                <w:rFonts w:ascii="Poppins" w:hAnsi="Poppins" w:cs="Poppins"/>
                <w:b/>
                <w:sz w:val="20"/>
              </w:rPr>
              <w:t xml:space="preserve">Marca </w:t>
            </w:r>
            <w:r w:rsidR="00583AAC">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00D342FA" w:rsidRPr="00D342FA">
              <w:rPr>
                <w:rFonts w:ascii="Poppins" w:hAnsi="Poppins" w:cs="Poppins"/>
                <w:b/>
                <w:sz w:val="20"/>
              </w:rPr>
              <w:t xml:space="preserve">Deumidificatore ad aria neutra da incasso a parete EPD 24-2 PI </w:t>
            </w:r>
            <w:r w:rsidRPr="009039DF">
              <w:rPr>
                <w:rFonts w:ascii="Poppins" w:hAnsi="Poppins" w:cs="Poppins"/>
                <w:b/>
                <w:sz w:val="20"/>
              </w:rPr>
              <w:t>o equivalente</w:t>
            </w:r>
            <w:r w:rsidR="00D342FA">
              <w:rPr>
                <w:rFonts w:ascii="Poppins" w:hAnsi="Poppins" w:cs="Poppins"/>
                <w:b/>
                <w:sz w:val="20"/>
              </w:rPr>
              <w:t>.</w:t>
            </w:r>
          </w:p>
        </w:tc>
      </w:tr>
      <w:tr w:rsidR="00EE5677" w14:paraId="73DA84B8" w14:textId="77777777" w:rsidTr="00610F7D">
        <w:tc>
          <w:tcPr>
            <w:tcW w:w="1398" w:type="dxa"/>
          </w:tcPr>
          <w:p w14:paraId="59C6E07E" w14:textId="22D4BFE6" w:rsidR="00EE5677" w:rsidRPr="009039DF" w:rsidRDefault="00EE5677" w:rsidP="00EE5677">
            <w:pPr>
              <w:jc w:val="center"/>
              <w:rPr>
                <w:rFonts w:ascii="Poppins" w:hAnsi="Poppins" w:cs="Poppins"/>
                <w:sz w:val="20"/>
              </w:rPr>
            </w:pPr>
            <w:r>
              <w:rPr>
                <w:rFonts w:ascii="Poppins" w:hAnsi="Poppins" w:cs="Poppins"/>
                <w:sz w:val="20"/>
              </w:rPr>
              <w:lastRenderedPageBreak/>
              <w:t>07300522</w:t>
            </w:r>
          </w:p>
        </w:tc>
        <w:tc>
          <w:tcPr>
            <w:tcW w:w="2297" w:type="dxa"/>
          </w:tcPr>
          <w:p w14:paraId="56D2A8DB" w14:textId="24FCDB25" w:rsidR="00EE5677" w:rsidRDefault="00EE5677" w:rsidP="00EE5677">
            <w:pPr>
              <w:jc w:val="center"/>
              <w:rPr>
                <w:rFonts w:ascii="Poppins" w:hAnsi="Poppins" w:cs="Poppins"/>
                <w:sz w:val="20"/>
              </w:rPr>
            </w:pPr>
            <w:r w:rsidRPr="009039DF">
              <w:rPr>
                <w:rFonts w:ascii="Poppins" w:hAnsi="Poppins" w:cs="Poppins"/>
                <w:sz w:val="20"/>
              </w:rPr>
              <w:t xml:space="preserve">Deumidificatore ad aria neutra da incasso a soffitto </w:t>
            </w:r>
          </w:p>
          <w:p w14:paraId="3D9F1C96" w14:textId="6AA4AC47" w:rsidR="00EE5677" w:rsidRPr="009039DF" w:rsidRDefault="00EE5677" w:rsidP="00EE5677">
            <w:pPr>
              <w:jc w:val="center"/>
              <w:rPr>
                <w:rFonts w:ascii="Poppins" w:hAnsi="Poppins" w:cs="Poppins"/>
                <w:sz w:val="20"/>
              </w:rPr>
            </w:pPr>
            <w:r>
              <w:rPr>
                <w:rFonts w:ascii="Poppins" w:hAnsi="Poppins" w:cs="Poppins"/>
                <w:sz w:val="20"/>
              </w:rPr>
              <w:t>EPD 26-2 SI</w:t>
            </w:r>
          </w:p>
        </w:tc>
        <w:tc>
          <w:tcPr>
            <w:tcW w:w="5803" w:type="dxa"/>
          </w:tcPr>
          <w:p w14:paraId="22BD6D30" w14:textId="77777777" w:rsidR="00646739" w:rsidRDefault="00646739" w:rsidP="00646739">
            <w:pPr>
              <w:pStyle w:val="Testocommento"/>
              <w:jc w:val="both"/>
              <w:rPr>
                <w:rFonts w:ascii="Poppins" w:hAnsi="Poppins" w:cs="Poppins"/>
              </w:rPr>
            </w:pPr>
            <w:r>
              <w:rPr>
                <w:rFonts w:ascii="Poppins" w:hAnsi="Poppins" w:cs="Poppins"/>
              </w:rPr>
              <w:t>D</w:t>
            </w:r>
            <w:r w:rsidRPr="004A565D">
              <w:rPr>
                <w:rFonts w:ascii="Poppins" w:hAnsi="Poppins" w:cs="Poppins"/>
              </w:rPr>
              <w:t>eumidificatori da incasso</w:t>
            </w:r>
            <w:r>
              <w:rPr>
                <w:rFonts w:ascii="Poppins" w:hAnsi="Poppins" w:cs="Poppins"/>
              </w:rPr>
              <w:t xml:space="preserve"> </w:t>
            </w:r>
            <w:r w:rsidRPr="004A565D">
              <w:rPr>
                <w:rFonts w:ascii="Poppins" w:hAnsi="Poppins" w:cs="Poppins"/>
              </w:rPr>
              <w:t xml:space="preserve">a </w:t>
            </w:r>
            <w:r>
              <w:rPr>
                <w:rFonts w:ascii="Poppins" w:hAnsi="Poppins" w:cs="Poppins"/>
              </w:rPr>
              <w:t>soffitto</w:t>
            </w:r>
            <w:r w:rsidRPr="004A565D">
              <w:rPr>
                <w:rFonts w:ascii="Poppins" w:hAnsi="Poppins" w:cs="Poppins"/>
              </w:rPr>
              <w:t xml:space="preserv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58128721" w14:textId="77777777" w:rsidR="00646739" w:rsidRDefault="00646739" w:rsidP="00646739">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59D6DBC5" w14:textId="77777777" w:rsidR="00646739" w:rsidRPr="004A565D" w:rsidRDefault="00646739" w:rsidP="00646739">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22BA0C27" w14:textId="77777777" w:rsidR="00646739" w:rsidRDefault="00646739" w:rsidP="00646739">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688EE088" w14:textId="77777777" w:rsidR="00EE5677" w:rsidRDefault="00EE5677" w:rsidP="00EE5677">
            <w:pPr>
              <w:jc w:val="both"/>
              <w:rPr>
                <w:rFonts w:ascii="Poppins" w:hAnsi="Poppins" w:cs="Poppins"/>
                <w:sz w:val="20"/>
              </w:rPr>
            </w:pPr>
          </w:p>
          <w:p w14:paraId="4C48AD3A" w14:textId="77777777" w:rsidR="00EE5677" w:rsidRDefault="00EE5677" w:rsidP="00EE5677">
            <w:pPr>
              <w:jc w:val="both"/>
              <w:rPr>
                <w:rFonts w:cs="Poppins"/>
                <w:b/>
                <w:bCs/>
              </w:rPr>
            </w:pPr>
            <w:r w:rsidRPr="00055683">
              <w:rPr>
                <w:rFonts w:ascii="Poppins" w:hAnsi="Poppins" w:cs="Poppins"/>
                <w:b/>
                <w:bCs/>
                <w:sz w:val="20"/>
              </w:rPr>
              <w:t>Funzionamento:</w:t>
            </w:r>
          </w:p>
          <w:p w14:paraId="1B2A7286" w14:textId="77777777" w:rsidR="00EE5677" w:rsidRDefault="00EE5677" w:rsidP="00EE5677">
            <w:pPr>
              <w:jc w:val="both"/>
              <w:rPr>
                <w:rFonts w:ascii="Poppins" w:hAnsi="Poppins" w:cs="Poppins"/>
                <w:sz w:val="20"/>
              </w:rPr>
            </w:pPr>
            <w:r w:rsidRPr="005100D3">
              <w:rPr>
                <w:rFonts w:ascii="Poppins" w:hAnsi="Poppins" w:cs="Poppins"/>
                <w:sz w:val="20"/>
              </w:rPr>
              <w:lastRenderedPageBreak/>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46783A19" w14:textId="77777777" w:rsidR="00EE5677" w:rsidRDefault="00EE5677" w:rsidP="00EE5677">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0D59AC7F" w14:textId="77777777" w:rsidR="00EE5677" w:rsidRDefault="00EE5677" w:rsidP="00EE5677">
            <w:pPr>
              <w:jc w:val="both"/>
              <w:rPr>
                <w:rFonts w:ascii="Poppins" w:hAnsi="Poppins" w:cs="Poppins"/>
                <w:sz w:val="20"/>
              </w:rPr>
            </w:pPr>
          </w:p>
          <w:p w14:paraId="443B4EB1" w14:textId="77777777" w:rsidR="00EE5677" w:rsidRPr="005100D3" w:rsidRDefault="00EE5677" w:rsidP="00EE5677">
            <w:pPr>
              <w:jc w:val="both"/>
              <w:rPr>
                <w:rFonts w:ascii="Poppins" w:hAnsi="Poppins" w:cs="Poppins"/>
                <w:sz w:val="20"/>
              </w:rPr>
            </w:pPr>
            <w:r>
              <w:rPr>
                <w:rFonts w:ascii="Poppins" w:hAnsi="Poppins" w:cs="Poppins"/>
                <w:sz w:val="20"/>
              </w:rPr>
              <w:t>Fluido refrigerante: R290.</w:t>
            </w:r>
          </w:p>
          <w:p w14:paraId="2F08E2EB" w14:textId="77777777" w:rsidR="00EE5677" w:rsidRPr="009039DF" w:rsidRDefault="00EE5677" w:rsidP="00EE5677">
            <w:pPr>
              <w:jc w:val="both"/>
              <w:rPr>
                <w:rFonts w:ascii="Poppins" w:hAnsi="Poppins" w:cs="Poppins"/>
                <w:sz w:val="20"/>
              </w:rPr>
            </w:pPr>
          </w:p>
          <w:p w14:paraId="02F61E54" w14:textId="77777777" w:rsidR="00EE5677" w:rsidRPr="005100D3" w:rsidRDefault="00EE5677" w:rsidP="00EE5677">
            <w:pPr>
              <w:jc w:val="both"/>
              <w:rPr>
                <w:rFonts w:ascii="Poppins" w:hAnsi="Poppins" w:cs="Poppins"/>
                <w:b/>
                <w:bCs/>
                <w:sz w:val="20"/>
              </w:rPr>
            </w:pPr>
            <w:r w:rsidRPr="005100D3">
              <w:rPr>
                <w:rFonts w:ascii="Poppins" w:hAnsi="Poppins" w:cs="Poppins"/>
                <w:b/>
                <w:bCs/>
                <w:sz w:val="20"/>
              </w:rPr>
              <w:t>Costituzione:</w:t>
            </w:r>
          </w:p>
          <w:p w14:paraId="36F63589" w14:textId="77777777" w:rsidR="00EE5677" w:rsidRPr="00F61EF0" w:rsidRDefault="00EE5677" w:rsidP="00EE5677">
            <w:pPr>
              <w:pStyle w:val="Paragrafoelenco"/>
              <w:numPr>
                <w:ilvl w:val="0"/>
                <w:numId w:val="37"/>
              </w:numPr>
              <w:jc w:val="both"/>
              <w:rPr>
                <w:rFonts w:ascii="Poppins" w:hAnsi="Poppins" w:cs="Poppins"/>
              </w:rPr>
            </w:pPr>
            <w:r w:rsidRPr="00F61EF0">
              <w:rPr>
                <w:rFonts w:ascii="Poppins" w:hAnsi="Poppins" w:cs="Poppins"/>
              </w:rPr>
              <w:t>Accesso collegamenti elettrici</w:t>
            </w:r>
          </w:p>
          <w:p w14:paraId="1E70AB61" w14:textId="77777777" w:rsidR="00EE5677" w:rsidRPr="00F61EF0" w:rsidRDefault="00EE5677" w:rsidP="00EE5677">
            <w:pPr>
              <w:pStyle w:val="Paragrafoelenco"/>
              <w:numPr>
                <w:ilvl w:val="0"/>
                <w:numId w:val="37"/>
              </w:numPr>
              <w:jc w:val="both"/>
              <w:rPr>
                <w:rFonts w:ascii="Poppins" w:hAnsi="Poppins" w:cs="Poppins"/>
              </w:rPr>
            </w:pPr>
            <w:r w:rsidRPr="00F61EF0">
              <w:rPr>
                <w:rFonts w:ascii="Poppins" w:hAnsi="Poppins" w:cs="Poppins"/>
              </w:rPr>
              <w:t>Pannello quadro elettrico</w:t>
            </w:r>
          </w:p>
          <w:p w14:paraId="636B7437" w14:textId="77777777" w:rsidR="00EE5677" w:rsidRDefault="00EE5677" w:rsidP="00EE5677">
            <w:pPr>
              <w:pStyle w:val="Paragrafoelenco"/>
              <w:numPr>
                <w:ilvl w:val="0"/>
                <w:numId w:val="37"/>
              </w:numPr>
              <w:jc w:val="both"/>
              <w:rPr>
                <w:rFonts w:ascii="Poppins" w:hAnsi="Poppins" w:cs="Poppins"/>
              </w:rPr>
            </w:pPr>
            <w:r>
              <w:rPr>
                <w:rFonts w:ascii="Poppins" w:hAnsi="Poppins" w:cs="Poppins"/>
              </w:rPr>
              <w:t xml:space="preserve">Staffa di aggancio (foro </w:t>
            </w:r>
            <w:r w:rsidRPr="00B010AA">
              <w:rPr>
                <w:rFonts w:ascii="Poppins" w:hAnsi="Poppins" w:cs="Poppins"/>
              </w:rPr>
              <w:t>Ø 6</w:t>
            </w:r>
            <w:r>
              <w:rPr>
                <w:rFonts w:ascii="Poppins" w:hAnsi="Poppins" w:cs="Poppins"/>
              </w:rPr>
              <w:t xml:space="preserve"> mm)</w:t>
            </w:r>
          </w:p>
          <w:p w14:paraId="2C5642DD" w14:textId="77777777" w:rsidR="00EE5677" w:rsidRDefault="00EE5677" w:rsidP="00EE5677">
            <w:pPr>
              <w:pStyle w:val="Paragrafoelenco"/>
              <w:numPr>
                <w:ilvl w:val="0"/>
                <w:numId w:val="37"/>
              </w:numPr>
              <w:jc w:val="both"/>
              <w:rPr>
                <w:rFonts w:ascii="Poppins" w:hAnsi="Poppins" w:cs="Poppins"/>
              </w:rPr>
            </w:pPr>
            <w:r>
              <w:rPr>
                <w:rFonts w:ascii="Poppins" w:hAnsi="Poppins" w:cs="Poppins"/>
              </w:rPr>
              <w:t>Filtro aria aspirata</w:t>
            </w:r>
          </w:p>
          <w:p w14:paraId="044FECCF" w14:textId="77777777" w:rsidR="00EE5677" w:rsidRPr="00F61EF0" w:rsidRDefault="00EE5677" w:rsidP="00EE5677">
            <w:pPr>
              <w:pStyle w:val="Paragrafoelenco"/>
              <w:numPr>
                <w:ilvl w:val="0"/>
                <w:numId w:val="37"/>
              </w:numPr>
              <w:jc w:val="both"/>
              <w:rPr>
                <w:rFonts w:ascii="Poppins" w:hAnsi="Poppins" w:cs="Poppins"/>
              </w:rPr>
            </w:pPr>
            <w:r w:rsidRPr="00F61EF0">
              <w:rPr>
                <w:rFonts w:ascii="Poppins" w:hAnsi="Poppins" w:cs="Poppins"/>
              </w:rPr>
              <w:t xml:space="preserve">Scarico condensa (D = </w:t>
            </w:r>
            <w:r>
              <w:rPr>
                <w:rFonts w:ascii="Poppins" w:hAnsi="Poppins" w:cs="Poppins"/>
              </w:rPr>
              <w:t>14</w:t>
            </w:r>
            <w:r w:rsidRPr="00F61EF0">
              <w:rPr>
                <w:rFonts w:ascii="Poppins" w:hAnsi="Poppins" w:cs="Poppins"/>
              </w:rPr>
              <w:t xml:space="preserve"> mm</w:t>
            </w:r>
            <w:r>
              <w:rPr>
                <w:rFonts w:ascii="Poppins" w:hAnsi="Poppins" w:cs="Poppins"/>
              </w:rPr>
              <w:t>)</w:t>
            </w:r>
          </w:p>
          <w:p w14:paraId="093C707C" w14:textId="77777777" w:rsidR="00EE5677" w:rsidRPr="00F61EF0" w:rsidRDefault="00EE5677" w:rsidP="00EE5677">
            <w:pPr>
              <w:pStyle w:val="Paragrafoelenco"/>
              <w:numPr>
                <w:ilvl w:val="0"/>
                <w:numId w:val="37"/>
              </w:numPr>
              <w:jc w:val="both"/>
              <w:rPr>
                <w:rFonts w:ascii="Poppins" w:hAnsi="Poppins" w:cs="Poppins"/>
              </w:rPr>
            </w:pPr>
            <w:r w:rsidRPr="00F61EF0">
              <w:rPr>
                <w:rFonts w:ascii="Poppins" w:hAnsi="Poppins" w:cs="Poppins"/>
              </w:rPr>
              <w:t>Ingresso acqua (1/2”M)</w:t>
            </w:r>
          </w:p>
          <w:p w14:paraId="6EB3E9C2" w14:textId="77777777" w:rsidR="00EE5677" w:rsidRPr="00F61EF0" w:rsidRDefault="00EE5677" w:rsidP="00EE5677">
            <w:pPr>
              <w:pStyle w:val="Paragrafoelenco"/>
              <w:numPr>
                <w:ilvl w:val="0"/>
                <w:numId w:val="37"/>
              </w:numPr>
              <w:jc w:val="both"/>
              <w:rPr>
                <w:rFonts w:ascii="Poppins" w:hAnsi="Poppins" w:cs="Poppins"/>
              </w:rPr>
            </w:pPr>
            <w:r w:rsidRPr="00F61EF0">
              <w:rPr>
                <w:rFonts w:ascii="Poppins" w:hAnsi="Poppins" w:cs="Poppins"/>
              </w:rPr>
              <w:t>Uscita acqua (1/2”M)</w:t>
            </w:r>
          </w:p>
          <w:p w14:paraId="071BB7D5" w14:textId="77777777" w:rsidR="00EE5677" w:rsidRPr="00F61EF0" w:rsidRDefault="00EE5677" w:rsidP="00EE5677">
            <w:pPr>
              <w:pStyle w:val="Paragrafoelenco"/>
              <w:numPr>
                <w:ilvl w:val="0"/>
                <w:numId w:val="37"/>
              </w:numPr>
              <w:jc w:val="both"/>
              <w:rPr>
                <w:rFonts w:ascii="Poppins" w:hAnsi="Poppins" w:cs="Poppins"/>
              </w:rPr>
            </w:pPr>
            <w:r>
              <w:rPr>
                <w:rFonts w:ascii="Poppins" w:hAnsi="Poppins" w:cs="Poppins"/>
              </w:rPr>
              <w:t>Mandata</w:t>
            </w:r>
            <w:r w:rsidRPr="00F61EF0">
              <w:rPr>
                <w:rFonts w:ascii="Poppins" w:hAnsi="Poppins" w:cs="Poppins"/>
              </w:rPr>
              <w:t xml:space="preserve"> aria</w:t>
            </w:r>
          </w:p>
          <w:p w14:paraId="4D681FB3" w14:textId="77777777" w:rsidR="00EE5677" w:rsidRDefault="00EE5677" w:rsidP="00EE5677">
            <w:pPr>
              <w:pStyle w:val="Paragrafoelenco"/>
              <w:numPr>
                <w:ilvl w:val="0"/>
                <w:numId w:val="37"/>
              </w:numPr>
              <w:jc w:val="both"/>
              <w:rPr>
                <w:rFonts w:ascii="Poppins" w:hAnsi="Poppins" w:cs="Poppins"/>
              </w:rPr>
            </w:pPr>
            <w:r w:rsidRPr="00F61EF0">
              <w:rPr>
                <w:rFonts w:ascii="Poppins" w:hAnsi="Poppins" w:cs="Poppins"/>
              </w:rPr>
              <w:t>Sfiato</w:t>
            </w:r>
          </w:p>
          <w:p w14:paraId="2E94EE25" w14:textId="77777777" w:rsidR="00EE5677" w:rsidRPr="000F7DD1" w:rsidRDefault="00EE5677" w:rsidP="00EE5677">
            <w:pPr>
              <w:jc w:val="both"/>
              <w:rPr>
                <w:rFonts w:ascii="Poppins" w:hAnsi="Poppins" w:cs="Poppins"/>
                <w:sz w:val="20"/>
                <w:szCs w:val="16"/>
              </w:rPr>
            </w:pPr>
          </w:p>
          <w:p w14:paraId="2280CC4C" w14:textId="77777777" w:rsidR="00EE5677" w:rsidRPr="009039DF" w:rsidRDefault="00EE5677" w:rsidP="00EE5677">
            <w:pPr>
              <w:jc w:val="both"/>
              <w:rPr>
                <w:rFonts w:ascii="Poppins" w:hAnsi="Poppins" w:cs="Poppins"/>
                <w:b/>
                <w:sz w:val="20"/>
              </w:rPr>
            </w:pPr>
            <w:r w:rsidRPr="009039DF">
              <w:rPr>
                <w:rFonts w:ascii="Poppins" w:hAnsi="Poppins" w:cs="Poppins"/>
                <w:b/>
                <w:sz w:val="20"/>
              </w:rPr>
              <w:t>Dati tecnici:</w:t>
            </w:r>
          </w:p>
          <w:p w14:paraId="422A44B2" w14:textId="074A7964" w:rsidR="00EE5677"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Alimentazione elettrica: 230 </w:t>
            </w:r>
            <w:proofErr w:type="spellStart"/>
            <w:r w:rsidRPr="009039DF">
              <w:rPr>
                <w:rFonts w:ascii="Poppins" w:hAnsi="Poppins" w:cs="Poppins"/>
              </w:rPr>
              <w:t>Vac</w:t>
            </w:r>
            <w:proofErr w:type="spellEnd"/>
            <w:r w:rsidR="00285222">
              <w:rPr>
                <w:rFonts w:ascii="Poppins" w:hAnsi="Poppins" w:cs="Poppins"/>
              </w:rPr>
              <w:t xml:space="preserve"> -</w:t>
            </w:r>
            <w:r w:rsidRPr="009039DF">
              <w:rPr>
                <w:rFonts w:ascii="Poppins" w:hAnsi="Poppins" w:cs="Poppins"/>
              </w:rPr>
              <w:t xml:space="preserve"> 50 Hz</w:t>
            </w:r>
          </w:p>
          <w:p w14:paraId="6A9A2645" w14:textId="77777777" w:rsidR="00EE5677" w:rsidRPr="004C12A5" w:rsidRDefault="00EE5677" w:rsidP="00EE5677">
            <w:pPr>
              <w:pStyle w:val="Paragrafoelenco"/>
              <w:numPr>
                <w:ilvl w:val="0"/>
                <w:numId w:val="36"/>
              </w:numPr>
              <w:jc w:val="both"/>
              <w:rPr>
                <w:rFonts w:ascii="Poppins" w:hAnsi="Poppins" w:cs="Poppins"/>
              </w:rPr>
            </w:pPr>
            <w:r w:rsidRPr="009039DF">
              <w:rPr>
                <w:rFonts w:ascii="Poppins" w:hAnsi="Poppins" w:cs="Poppins"/>
              </w:rPr>
              <w:t>Potenza massima assorbita: 3</w:t>
            </w:r>
            <w:r>
              <w:rPr>
                <w:rFonts w:ascii="Poppins" w:hAnsi="Poppins" w:cs="Poppins"/>
              </w:rPr>
              <w:t>65</w:t>
            </w:r>
            <w:r w:rsidRPr="009039DF">
              <w:rPr>
                <w:rFonts w:ascii="Poppins" w:hAnsi="Poppins" w:cs="Poppins"/>
              </w:rPr>
              <w:t xml:space="preserve"> W </w:t>
            </w:r>
          </w:p>
          <w:p w14:paraId="36BB1B74" w14:textId="77777777" w:rsidR="00EE5677"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Pr>
                <w:rFonts w:ascii="Poppins" w:hAnsi="Poppins" w:cs="Poppins"/>
              </w:rPr>
              <w:t>1,80</w:t>
            </w:r>
            <w:r w:rsidRPr="009039DF">
              <w:rPr>
                <w:rFonts w:ascii="Poppins" w:hAnsi="Poppins" w:cs="Poppins"/>
              </w:rPr>
              <w:t xml:space="preserve"> A</w:t>
            </w:r>
          </w:p>
          <w:p w14:paraId="43190AAE" w14:textId="77777777" w:rsidR="00EE5677" w:rsidRDefault="00EE5677" w:rsidP="00EE5677">
            <w:pPr>
              <w:pStyle w:val="Paragrafoelenco"/>
              <w:numPr>
                <w:ilvl w:val="0"/>
                <w:numId w:val="36"/>
              </w:numPr>
              <w:jc w:val="both"/>
              <w:rPr>
                <w:rFonts w:ascii="Poppins" w:hAnsi="Poppins" w:cs="Poppins"/>
              </w:rPr>
            </w:pPr>
            <w:r>
              <w:rPr>
                <w:rFonts w:ascii="Poppins" w:hAnsi="Poppins" w:cs="Poppins"/>
              </w:rPr>
              <w:t>Grado di protezione: IP42</w:t>
            </w:r>
          </w:p>
          <w:p w14:paraId="32BB9160" w14:textId="77777777" w:rsidR="00EE5677" w:rsidRDefault="00EE5677" w:rsidP="00EE5677">
            <w:pPr>
              <w:pStyle w:val="Paragrafoelenco"/>
              <w:numPr>
                <w:ilvl w:val="0"/>
                <w:numId w:val="36"/>
              </w:numPr>
              <w:jc w:val="both"/>
              <w:rPr>
                <w:rFonts w:ascii="Poppins" w:hAnsi="Poppins" w:cs="Poppins"/>
              </w:rPr>
            </w:pPr>
            <w:r>
              <w:rPr>
                <w:rFonts w:ascii="Poppins" w:hAnsi="Poppins" w:cs="Poppins"/>
              </w:rPr>
              <w:t>Peso netto: 27 kg</w:t>
            </w:r>
          </w:p>
          <w:p w14:paraId="60C4D362" w14:textId="77777777" w:rsidR="00EE5677" w:rsidRPr="006C351D" w:rsidRDefault="00EE5677" w:rsidP="00EE5677">
            <w:pPr>
              <w:jc w:val="both"/>
              <w:rPr>
                <w:rFonts w:ascii="Poppins" w:hAnsi="Poppins" w:cs="Poppins"/>
                <w:sz w:val="20"/>
                <w:szCs w:val="16"/>
              </w:rPr>
            </w:pPr>
          </w:p>
          <w:p w14:paraId="79EE49B0" w14:textId="77777777" w:rsidR="00EE5677" w:rsidRPr="00AC015C" w:rsidRDefault="00EE5677" w:rsidP="00EE5677">
            <w:pPr>
              <w:jc w:val="both"/>
              <w:rPr>
                <w:rFonts w:ascii="Poppins" w:hAnsi="Poppins" w:cs="Poppins"/>
                <w:b/>
                <w:bCs/>
                <w:sz w:val="20"/>
                <w:szCs w:val="16"/>
              </w:rPr>
            </w:pPr>
            <w:r w:rsidRPr="00AC015C">
              <w:rPr>
                <w:rFonts w:ascii="Poppins" w:hAnsi="Poppins" w:cs="Poppins"/>
                <w:b/>
                <w:bCs/>
                <w:sz w:val="20"/>
                <w:szCs w:val="16"/>
              </w:rPr>
              <w:t>Funzionamento in deumidificazione</w:t>
            </w:r>
            <w:r>
              <w:rPr>
                <w:rFonts w:ascii="Poppins" w:hAnsi="Poppins" w:cs="Poppins"/>
                <w:b/>
                <w:bCs/>
                <w:sz w:val="20"/>
                <w:szCs w:val="16"/>
              </w:rPr>
              <w:t xml:space="preserve"> ad aria neutra:</w:t>
            </w:r>
          </w:p>
          <w:p w14:paraId="458DE524" w14:textId="77777777" w:rsidR="00EE5677" w:rsidRPr="00AC015C" w:rsidRDefault="00EE5677" w:rsidP="00EE5677">
            <w:pPr>
              <w:pStyle w:val="Paragrafoelenco"/>
              <w:numPr>
                <w:ilvl w:val="0"/>
                <w:numId w:val="36"/>
              </w:numPr>
              <w:jc w:val="both"/>
              <w:rPr>
                <w:rFonts w:ascii="Poppins" w:hAnsi="Poppins" w:cs="Poppins"/>
                <w:szCs w:val="16"/>
              </w:rPr>
            </w:pPr>
            <w:r>
              <w:rPr>
                <w:rFonts w:ascii="Poppins" w:hAnsi="Poppins" w:cs="Poppins"/>
                <w:szCs w:val="16"/>
              </w:rPr>
              <w:t>Temperatura ingresso min-max: 21-32 °C</w:t>
            </w:r>
          </w:p>
          <w:p w14:paraId="6F9C67D3" w14:textId="77777777" w:rsidR="00EE5677" w:rsidRPr="009039DF"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Pr>
                <w:rFonts w:ascii="Poppins" w:hAnsi="Poppins" w:cs="Poppins"/>
              </w:rPr>
              <w:t xml:space="preserve">41 </w:t>
            </w:r>
            <w:r w:rsidRPr="009039DF">
              <w:rPr>
                <w:rFonts w:ascii="Poppins" w:hAnsi="Poppins" w:cs="Poppins"/>
              </w:rPr>
              <w:t>dB(A)</w:t>
            </w:r>
          </w:p>
          <w:p w14:paraId="5E47EA02" w14:textId="77777777" w:rsidR="00EE5677" w:rsidRPr="00583AAC" w:rsidRDefault="00EE5677" w:rsidP="00EE5677">
            <w:pPr>
              <w:pStyle w:val="Paragrafoelenco"/>
              <w:numPr>
                <w:ilvl w:val="0"/>
                <w:numId w:val="36"/>
              </w:numPr>
              <w:autoSpaceDE w:val="0"/>
              <w:autoSpaceDN w:val="0"/>
              <w:adjustRightInd w:val="0"/>
              <w:rPr>
                <w:rFonts w:ascii="Poppins" w:eastAsia="HelveticaLTStd-LightCond" w:hAnsi="Poppins" w:cs="Poppins"/>
              </w:rPr>
            </w:pPr>
            <w:r>
              <w:rPr>
                <w:rFonts w:ascii="Poppins" w:hAnsi="Poppins" w:cs="Poppins"/>
              </w:rPr>
              <w:t>Capacità di deumidificazione: 0,67 l/h</w:t>
            </w:r>
          </w:p>
          <w:p w14:paraId="07E93F59" w14:textId="77777777" w:rsidR="00EE5677" w:rsidRPr="009039DF" w:rsidRDefault="00EE5677" w:rsidP="00EE5677">
            <w:pPr>
              <w:pStyle w:val="Paragrafoelenco"/>
              <w:numPr>
                <w:ilvl w:val="0"/>
                <w:numId w:val="36"/>
              </w:numPr>
              <w:autoSpaceDE w:val="0"/>
              <w:autoSpaceDN w:val="0"/>
              <w:adjustRightInd w:val="0"/>
              <w:rPr>
                <w:rFonts w:ascii="Poppins" w:eastAsia="HelveticaLTStd-LightCond" w:hAnsi="Poppins" w:cs="Poppins"/>
              </w:rPr>
            </w:pPr>
            <w:r>
              <w:rPr>
                <w:rFonts w:ascii="Poppins" w:eastAsia="HelveticaLTStd-LightCond" w:hAnsi="Poppins" w:cs="Poppins"/>
              </w:rPr>
              <w:t>DER: 2,68 l/h*kW</w:t>
            </w:r>
          </w:p>
          <w:p w14:paraId="1A2FED09" w14:textId="77777777" w:rsidR="00EE5677" w:rsidRPr="009039DF" w:rsidRDefault="00EE5677" w:rsidP="00EE5677">
            <w:pPr>
              <w:jc w:val="both"/>
              <w:rPr>
                <w:rFonts w:ascii="Poppins" w:hAnsi="Poppins" w:cs="Poppins"/>
                <w:b/>
                <w:sz w:val="20"/>
              </w:rPr>
            </w:pPr>
          </w:p>
          <w:p w14:paraId="1C188607" w14:textId="19D74CE3" w:rsidR="00EE5677" w:rsidRDefault="00EE5677" w:rsidP="00EE5677">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Pr="00EB5A30">
              <w:rPr>
                <w:rFonts w:ascii="Poppins" w:hAnsi="Poppins" w:cs="Poppins"/>
                <w:b/>
                <w:sz w:val="20"/>
              </w:rPr>
              <w:t>Deumidificatore ad aria neutra da incasso a soffitto</w:t>
            </w:r>
            <w:r>
              <w:rPr>
                <w:rFonts w:ascii="Poppins" w:hAnsi="Poppins" w:cs="Poppins"/>
                <w:b/>
                <w:sz w:val="20"/>
              </w:rPr>
              <w:t xml:space="preserve"> </w:t>
            </w:r>
            <w:r w:rsidRPr="00EB5A30">
              <w:rPr>
                <w:rFonts w:ascii="Poppins" w:hAnsi="Poppins" w:cs="Poppins"/>
                <w:b/>
                <w:sz w:val="20"/>
              </w:rPr>
              <w:t xml:space="preserve">EPD 26-2 SI </w:t>
            </w:r>
            <w:r w:rsidRPr="009039DF">
              <w:rPr>
                <w:rFonts w:ascii="Poppins" w:hAnsi="Poppins" w:cs="Poppins"/>
                <w:b/>
                <w:sz w:val="20"/>
              </w:rPr>
              <w:t>o equivalente</w:t>
            </w:r>
            <w:r>
              <w:rPr>
                <w:rFonts w:ascii="Poppins" w:hAnsi="Poppins" w:cs="Poppins"/>
                <w:b/>
                <w:sz w:val="20"/>
              </w:rPr>
              <w:t>.</w:t>
            </w:r>
          </w:p>
        </w:tc>
      </w:tr>
      <w:tr w:rsidR="00EE5677" w14:paraId="06E0737A" w14:textId="77777777" w:rsidTr="00610F7D">
        <w:tc>
          <w:tcPr>
            <w:tcW w:w="1398" w:type="dxa"/>
          </w:tcPr>
          <w:p w14:paraId="62E9F38B" w14:textId="4FC53FA4" w:rsidR="00EE5677" w:rsidRDefault="00EE5677" w:rsidP="00EE5677">
            <w:pPr>
              <w:jc w:val="center"/>
              <w:rPr>
                <w:rFonts w:ascii="Poppins" w:hAnsi="Poppins" w:cs="Poppins"/>
                <w:sz w:val="20"/>
              </w:rPr>
            </w:pPr>
            <w:r w:rsidRPr="009039DF">
              <w:rPr>
                <w:rFonts w:ascii="Poppins" w:hAnsi="Poppins" w:cs="Poppins"/>
                <w:sz w:val="20"/>
              </w:rPr>
              <w:lastRenderedPageBreak/>
              <w:t>0730061</w:t>
            </w:r>
            <w:r>
              <w:rPr>
                <w:rFonts w:ascii="Poppins" w:hAnsi="Poppins" w:cs="Poppins"/>
                <w:sz w:val="20"/>
              </w:rPr>
              <w:t>1</w:t>
            </w:r>
          </w:p>
        </w:tc>
        <w:tc>
          <w:tcPr>
            <w:tcW w:w="2297" w:type="dxa"/>
          </w:tcPr>
          <w:p w14:paraId="44310B37" w14:textId="6CCC3EE1" w:rsidR="00EE5677" w:rsidRPr="009039DF" w:rsidRDefault="00EE5677" w:rsidP="00EE5677">
            <w:pPr>
              <w:jc w:val="center"/>
              <w:rPr>
                <w:rFonts w:ascii="Poppins" w:hAnsi="Poppins" w:cs="Poppins"/>
                <w:sz w:val="20"/>
              </w:rPr>
            </w:pPr>
            <w:r w:rsidRPr="009039DF">
              <w:rPr>
                <w:rFonts w:ascii="Poppins" w:hAnsi="Poppins" w:cs="Poppins"/>
                <w:sz w:val="20"/>
              </w:rPr>
              <w:t>Deumidificatore ad aria neutra da incasso a soffitto ECAP 35</w:t>
            </w:r>
            <w:r>
              <w:rPr>
                <w:rFonts w:ascii="Poppins" w:hAnsi="Poppins" w:cs="Poppins"/>
                <w:sz w:val="20"/>
              </w:rPr>
              <w:t>1</w:t>
            </w:r>
            <w:r w:rsidRPr="009039DF">
              <w:rPr>
                <w:rFonts w:ascii="Poppins" w:hAnsi="Poppins" w:cs="Poppins"/>
                <w:sz w:val="20"/>
              </w:rPr>
              <w:t>D-</w:t>
            </w:r>
            <w:r>
              <w:rPr>
                <w:rFonts w:ascii="Poppins" w:hAnsi="Poppins" w:cs="Poppins"/>
                <w:sz w:val="20"/>
              </w:rPr>
              <w:t>3</w:t>
            </w:r>
          </w:p>
        </w:tc>
        <w:tc>
          <w:tcPr>
            <w:tcW w:w="5803" w:type="dxa"/>
          </w:tcPr>
          <w:p w14:paraId="6D0112E3" w14:textId="77777777" w:rsidR="00646739" w:rsidRDefault="00646739" w:rsidP="00646739">
            <w:pPr>
              <w:pStyle w:val="Testocommento"/>
              <w:jc w:val="both"/>
              <w:rPr>
                <w:rFonts w:ascii="Poppins" w:hAnsi="Poppins" w:cs="Poppins"/>
              </w:rPr>
            </w:pPr>
            <w:r>
              <w:rPr>
                <w:rFonts w:ascii="Poppins" w:hAnsi="Poppins" w:cs="Poppins"/>
              </w:rPr>
              <w:t>D</w:t>
            </w:r>
            <w:r w:rsidRPr="004A565D">
              <w:rPr>
                <w:rFonts w:ascii="Poppins" w:hAnsi="Poppins" w:cs="Poppins"/>
              </w:rPr>
              <w:t>eumidificatori da incasso</w:t>
            </w:r>
            <w:r>
              <w:rPr>
                <w:rFonts w:ascii="Poppins" w:hAnsi="Poppins" w:cs="Poppins"/>
              </w:rPr>
              <w:t xml:space="preserve"> </w:t>
            </w:r>
            <w:r w:rsidRPr="004A565D">
              <w:rPr>
                <w:rFonts w:ascii="Poppins" w:hAnsi="Poppins" w:cs="Poppins"/>
              </w:rPr>
              <w:t xml:space="preserve">a </w:t>
            </w:r>
            <w:r>
              <w:rPr>
                <w:rFonts w:ascii="Poppins" w:hAnsi="Poppins" w:cs="Poppins"/>
              </w:rPr>
              <w:t>soffitto</w:t>
            </w:r>
            <w:r w:rsidRPr="004A565D">
              <w:rPr>
                <w:rFonts w:ascii="Poppins" w:hAnsi="Poppins" w:cs="Poppins"/>
              </w:rPr>
              <w:t xml:space="preserve"> </w:t>
            </w:r>
            <w:r>
              <w:rPr>
                <w:rFonts w:ascii="Poppins" w:hAnsi="Poppins" w:cs="Poppins"/>
              </w:rPr>
              <w:t xml:space="preserve">che </w:t>
            </w:r>
            <w:r w:rsidRPr="004A565D">
              <w:rPr>
                <w:rFonts w:ascii="Poppins" w:hAnsi="Poppins" w:cs="Poppins"/>
              </w:rPr>
              <w:t>permette di controllare l’umidità integrandosi in maniera ottimale in ogni tipo di ambiente.</w:t>
            </w:r>
          </w:p>
          <w:p w14:paraId="5D3E6E39" w14:textId="77777777" w:rsidR="00646739" w:rsidRDefault="00646739" w:rsidP="00646739">
            <w:pPr>
              <w:pStyle w:val="Testocommento"/>
              <w:jc w:val="both"/>
              <w:rPr>
                <w:rFonts w:ascii="Poppins" w:hAnsi="Poppins" w:cs="Poppins"/>
              </w:rPr>
            </w:pPr>
            <w:r w:rsidRPr="004A565D">
              <w:rPr>
                <w:rFonts w:ascii="Poppins" w:hAnsi="Poppins" w:cs="Poppins"/>
              </w:rPr>
              <w:t>L’utilizzo del circuito frigorifero permette di abbattere l’umidità ambiente.</w:t>
            </w:r>
          </w:p>
          <w:p w14:paraId="3F175FF1" w14:textId="77777777" w:rsidR="00646739" w:rsidRPr="004A565D" w:rsidRDefault="00646739" w:rsidP="00646739">
            <w:pPr>
              <w:pStyle w:val="Testocommento"/>
              <w:jc w:val="both"/>
              <w:rPr>
                <w:rFonts w:ascii="Poppins" w:hAnsi="Poppins" w:cs="Poppins"/>
              </w:rPr>
            </w:pPr>
            <w:r w:rsidRPr="004A565D">
              <w:rPr>
                <w:rFonts w:ascii="Poppins" w:hAnsi="Poppins" w:cs="Poppins"/>
              </w:rPr>
              <w:t>La presenza di una batteria ad acqua, se utilizzata in abbinamento al circuito frigorifero, consente all’aria in uscita di avere la stessa temperatura di quella in ingresso.</w:t>
            </w:r>
          </w:p>
          <w:p w14:paraId="7EC87537" w14:textId="77777777" w:rsidR="00646739" w:rsidRDefault="00646739" w:rsidP="00646739">
            <w:pPr>
              <w:pStyle w:val="Testocommento"/>
              <w:jc w:val="both"/>
              <w:rPr>
                <w:rFonts w:ascii="Poppins" w:hAnsi="Poppins" w:cs="Poppins"/>
              </w:rPr>
            </w:pPr>
            <w:r w:rsidRPr="004A565D">
              <w:rPr>
                <w:rFonts w:ascii="Poppins" w:hAnsi="Poppins" w:cs="Poppins"/>
              </w:rPr>
              <w:t>Il movimento dell’aria risulterà minimo e localizzato, dato che la diffusione dell’umidità nell’ambiente può avvenire senza lo spostamento di masse fluide</w:t>
            </w:r>
            <w:r>
              <w:rPr>
                <w:rFonts w:ascii="Poppins" w:hAnsi="Poppins" w:cs="Poppins"/>
              </w:rPr>
              <w:t>.</w:t>
            </w:r>
          </w:p>
          <w:p w14:paraId="72EFFED5" w14:textId="77777777" w:rsidR="000727E4" w:rsidRDefault="000727E4" w:rsidP="000727E4">
            <w:pPr>
              <w:jc w:val="both"/>
              <w:rPr>
                <w:rFonts w:ascii="Poppins" w:hAnsi="Poppins" w:cs="Poppins"/>
                <w:sz w:val="20"/>
              </w:rPr>
            </w:pPr>
          </w:p>
          <w:p w14:paraId="7C101DF2" w14:textId="77777777" w:rsidR="000727E4" w:rsidRDefault="000727E4" w:rsidP="000727E4">
            <w:pPr>
              <w:jc w:val="both"/>
              <w:rPr>
                <w:rFonts w:cs="Poppins"/>
                <w:b/>
                <w:bCs/>
              </w:rPr>
            </w:pPr>
            <w:r w:rsidRPr="00055683">
              <w:rPr>
                <w:rFonts w:ascii="Poppins" w:hAnsi="Poppins" w:cs="Poppins"/>
                <w:b/>
                <w:bCs/>
                <w:sz w:val="20"/>
              </w:rPr>
              <w:t>Funzionamento:</w:t>
            </w:r>
          </w:p>
          <w:p w14:paraId="1159D4C3" w14:textId="77777777" w:rsidR="000727E4" w:rsidRDefault="000727E4" w:rsidP="000727E4">
            <w:pPr>
              <w:jc w:val="both"/>
              <w:rPr>
                <w:rFonts w:ascii="Poppins" w:hAnsi="Poppins" w:cs="Poppins"/>
                <w:sz w:val="20"/>
              </w:rPr>
            </w:pPr>
            <w:r w:rsidRPr="005100D3">
              <w:rPr>
                <w:rFonts w:ascii="Poppins" w:hAnsi="Poppins" w:cs="Poppins"/>
                <w:sz w:val="20"/>
              </w:rPr>
              <w:t>L’aria aspirata attraversa prima un filtro antipolvere, poi passa in un primo stadio caratterizzato da una batteria alettata ad alta efficienza dove viene abbassato il calore sensibile sfruttando l’acqua di mandata dell’impianto radiante, successivamente l’aria satura cede parte del suo calore latente passando attraverso l’evaporatore del circuito frigorifero.</w:t>
            </w:r>
          </w:p>
          <w:p w14:paraId="3E43FC74" w14:textId="77777777" w:rsidR="000727E4" w:rsidRDefault="000727E4" w:rsidP="000727E4">
            <w:pPr>
              <w:jc w:val="both"/>
              <w:rPr>
                <w:rFonts w:ascii="Poppins" w:hAnsi="Poppins" w:cs="Poppins"/>
                <w:sz w:val="20"/>
              </w:rPr>
            </w:pPr>
            <w:r w:rsidRPr="005100D3">
              <w:rPr>
                <w:rFonts w:ascii="Poppins" w:hAnsi="Poppins" w:cs="Poppins"/>
                <w:sz w:val="20"/>
              </w:rPr>
              <w:t>L’aria raffreddata e deumidificata viene poi riscaldata dal condensatore e portata a temperatura ambiente dall’ultima batteria che, sfruttando sempre l’acqua fredda, rende neutra la temperatura finale dell’aria trattata.</w:t>
            </w:r>
          </w:p>
          <w:p w14:paraId="5138D025" w14:textId="77777777" w:rsidR="000727E4" w:rsidRDefault="000727E4" w:rsidP="000727E4">
            <w:pPr>
              <w:jc w:val="both"/>
              <w:rPr>
                <w:rFonts w:ascii="Poppins" w:hAnsi="Poppins" w:cs="Poppins"/>
                <w:sz w:val="20"/>
              </w:rPr>
            </w:pPr>
          </w:p>
          <w:p w14:paraId="0B960BC3" w14:textId="77777777" w:rsidR="000727E4" w:rsidRPr="005100D3" w:rsidRDefault="000727E4" w:rsidP="000727E4">
            <w:pPr>
              <w:jc w:val="both"/>
              <w:rPr>
                <w:rFonts w:ascii="Poppins" w:hAnsi="Poppins" w:cs="Poppins"/>
                <w:sz w:val="20"/>
              </w:rPr>
            </w:pPr>
            <w:r>
              <w:rPr>
                <w:rFonts w:ascii="Poppins" w:hAnsi="Poppins" w:cs="Poppins"/>
                <w:sz w:val="20"/>
              </w:rPr>
              <w:t>Fluido refrigerante: R290.</w:t>
            </w:r>
          </w:p>
          <w:p w14:paraId="4377F716" w14:textId="77777777" w:rsidR="00EE5677" w:rsidRPr="009039DF" w:rsidRDefault="00EE5677" w:rsidP="00EE5677">
            <w:pPr>
              <w:jc w:val="both"/>
              <w:rPr>
                <w:rFonts w:ascii="Poppins" w:hAnsi="Poppins" w:cs="Poppins"/>
                <w:sz w:val="20"/>
              </w:rPr>
            </w:pPr>
          </w:p>
          <w:p w14:paraId="6C4EE1BA" w14:textId="77777777" w:rsidR="00EE5677" w:rsidRPr="005100D3" w:rsidRDefault="00EE5677" w:rsidP="00EE5677">
            <w:pPr>
              <w:jc w:val="both"/>
              <w:rPr>
                <w:rFonts w:ascii="Poppins" w:hAnsi="Poppins" w:cs="Poppins"/>
                <w:b/>
                <w:bCs/>
                <w:sz w:val="20"/>
              </w:rPr>
            </w:pPr>
            <w:r w:rsidRPr="005100D3">
              <w:rPr>
                <w:rFonts w:ascii="Poppins" w:hAnsi="Poppins" w:cs="Poppins"/>
                <w:b/>
                <w:bCs/>
                <w:sz w:val="20"/>
              </w:rPr>
              <w:t>Costituzione:</w:t>
            </w:r>
          </w:p>
          <w:p w14:paraId="29369B80"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Pannello quadro elettrico</w:t>
            </w:r>
          </w:p>
          <w:p w14:paraId="2EF84BF4"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Uscita acqua preraffreddamento (1/2” F)</w:t>
            </w:r>
          </w:p>
          <w:p w14:paraId="068689F0"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Ingresso acqua preraffreddamento (1/2” F)</w:t>
            </w:r>
            <w:r w:rsidRPr="00941316">
              <w:rPr>
                <w:rFonts w:ascii="Poppins" w:hAnsi="Poppins" w:cs="Poppins"/>
              </w:rPr>
              <w:tab/>
            </w:r>
          </w:p>
          <w:p w14:paraId="72667BCD"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 xml:space="preserve">Uscita acqua </w:t>
            </w:r>
            <w:proofErr w:type="spellStart"/>
            <w:r w:rsidRPr="00941316">
              <w:rPr>
                <w:rFonts w:ascii="Poppins" w:hAnsi="Poppins" w:cs="Poppins"/>
              </w:rPr>
              <w:t>postraffreddamento</w:t>
            </w:r>
            <w:proofErr w:type="spellEnd"/>
            <w:r w:rsidRPr="00941316">
              <w:rPr>
                <w:rFonts w:ascii="Poppins" w:hAnsi="Poppins" w:cs="Poppins"/>
              </w:rPr>
              <w:t xml:space="preserve"> (1/2” F)</w:t>
            </w:r>
          </w:p>
          <w:p w14:paraId="60A8497A"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 xml:space="preserve">Ingresso acqua </w:t>
            </w:r>
            <w:proofErr w:type="spellStart"/>
            <w:r w:rsidRPr="00941316">
              <w:rPr>
                <w:rFonts w:ascii="Poppins" w:hAnsi="Poppins" w:cs="Poppins"/>
              </w:rPr>
              <w:t>postraffreddamento</w:t>
            </w:r>
            <w:proofErr w:type="spellEnd"/>
            <w:r w:rsidRPr="00941316">
              <w:rPr>
                <w:rFonts w:ascii="Poppins" w:hAnsi="Poppins" w:cs="Poppins"/>
              </w:rPr>
              <w:t xml:space="preserve"> (1/2” F)</w:t>
            </w:r>
          </w:p>
          <w:p w14:paraId="3317BDA4"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Ingresso aria</w:t>
            </w:r>
          </w:p>
          <w:p w14:paraId="30D2FAC5"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Scarico condensa (Ø 19 mm)</w:t>
            </w:r>
          </w:p>
          <w:p w14:paraId="28EB2844"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Staffa di aggancio (foro Ø 6 mm)</w:t>
            </w:r>
            <w:r w:rsidRPr="00941316">
              <w:rPr>
                <w:rFonts w:ascii="Poppins" w:hAnsi="Poppins" w:cs="Poppins"/>
              </w:rPr>
              <w:tab/>
            </w:r>
          </w:p>
          <w:p w14:paraId="6074843B" w14:textId="77777777" w:rsidR="00EE5677" w:rsidRPr="00941316" w:rsidRDefault="00EE5677" w:rsidP="00EE5677">
            <w:pPr>
              <w:pStyle w:val="Paragrafoelenco"/>
              <w:numPr>
                <w:ilvl w:val="0"/>
                <w:numId w:val="37"/>
              </w:numPr>
              <w:jc w:val="both"/>
              <w:rPr>
                <w:rFonts w:ascii="Poppins" w:hAnsi="Poppins" w:cs="Poppins"/>
              </w:rPr>
            </w:pPr>
            <w:r w:rsidRPr="00941316">
              <w:rPr>
                <w:rFonts w:ascii="Poppins" w:hAnsi="Poppins" w:cs="Poppins"/>
              </w:rPr>
              <w:t>Sfiato inferiore</w:t>
            </w:r>
          </w:p>
          <w:p w14:paraId="7101A8DE" w14:textId="77777777" w:rsidR="00EE5677" w:rsidRDefault="00EE5677" w:rsidP="00EE5677">
            <w:pPr>
              <w:pStyle w:val="Paragrafoelenco"/>
              <w:numPr>
                <w:ilvl w:val="0"/>
                <w:numId w:val="37"/>
              </w:numPr>
              <w:jc w:val="both"/>
              <w:rPr>
                <w:rFonts w:ascii="Poppins" w:hAnsi="Poppins" w:cs="Poppins"/>
              </w:rPr>
            </w:pPr>
            <w:r w:rsidRPr="00941316">
              <w:rPr>
                <w:rFonts w:ascii="Poppins" w:hAnsi="Poppins" w:cs="Poppins"/>
              </w:rPr>
              <w:t>Sfiato superiore</w:t>
            </w:r>
          </w:p>
          <w:p w14:paraId="67B839E4" w14:textId="77777777" w:rsidR="00EE5677" w:rsidRPr="00941316" w:rsidRDefault="00EE5677" w:rsidP="00EE5677">
            <w:pPr>
              <w:pStyle w:val="Paragrafoelenco"/>
              <w:numPr>
                <w:ilvl w:val="0"/>
                <w:numId w:val="37"/>
              </w:numPr>
              <w:jc w:val="both"/>
              <w:rPr>
                <w:rFonts w:ascii="Poppins" w:hAnsi="Poppins" w:cs="Poppins"/>
              </w:rPr>
            </w:pPr>
            <w:r>
              <w:rPr>
                <w:rFonts w:ascii="Poppins" w:hAnsi="Poppins" w:cs="Poppins"/>
              </w:rPr>
              <w:t>Uscita aria</w:t>
            </w:r>
          </w:p>
          <w:p w14:paraId="2191D9BD" w14:textId="77777777" w:rsidR="00EE5677" w:rsidRPr="00941316" w:rsidRDefault="00EE5677" w:rsidP="00EE5677">
            <w:pPr>
              <w:jc w:val="both"/>
              <w:rPr>
                <w:rFonts w:ascii="Poppins" w:hAnsi="Poppins" w:cs="Poppins"/>
                <w:sz w:val="20"/>
                <w:szCs w:val="16"/>
              </w:rPr>
            </w:pPr>
          </w:p>
          <w:p w14:paraId="735AEF70" w14:textId="77777777" w:rsidR="00EE5677" w:rsidRPr="009039DF" w:rsidRDefault="00EE5677" w:rsidP="00EE5677">
            <w:pPr>
              <w:jc w:val="both"/>
              <w:rPr>
                <w:rFonts w:ascii="Poppins" w:hAnsi="Poppins" w:cs="Poppins"/>
                <w:b/>
                <w:sz w:val="20"/>
              </w:rPr>
            </w:pPr>
            <w:r w:rsidRPr="009039DF">
              <w:rPr>
                <w:rFonts w:ascii="Poppins" w:hAnsi="Poppins" w:cs="Poppins"/>
                <w:b/>
                <w:sz w:val="20"/>
              </w:rPr>
              <w:lastRenderedPageBreak/>
              <w:t>Dati tecnici:</w:t>
            </w:r>
          </w:p>
          <w:p w14:paraId="02A09C58" w14:textId="2E2A8773" w:rsidR="00EE5677"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Alimentazione elettrica: 230 </w:t>
            </w:r>
            <w:proofErr w:type="spellStart"/>
            <w:r w:rsidRPr="009039DF">
              <w:rPr>
                <w:rFonts w:ascii="Poppins" w:hAnsi="Poppins" w:cs="Poppins"/>
              </w:rPr>
              <w:t>Vac</w:t>
            </w:r>
            <w:proofErr w:type="spellEnd"/>
            <w:r w:rsidR="000727E4">
              <w:rPr>
                <w:rFonts w:ascii="Poppins" w:hAnsi="Poppins" w:cs="Poppins"/>
              </w:rPr>
              <w:t xml:space="preserve"> -</w:t>
            </w:r>
            <w:r w:rsidRPr="009039DF">
              <w:rPr>
                <w:rFonts w:ascii="Poppins" w:hAnsi="Poppins" w:cs="Poppins"/>
              </w:rPr>
              <w:t xml:space="preserve"> 50 Hz</w:t>
            </w:r>
          </w:p>
          <w:p w14:paraId="669A8ACC" w14:textId="77777777" w:rsidR="00EE5677" w:rsidRPr="004C12A5"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Potenza massima assorbita: </w:t>
            </w:r>
            <w:r>
              <w:rPr>
                <w:rFonts w:ascii="Poppins" w:hAnsi="Poppins" w:cs="Poppins"/>
              </w:rPr>
              <w:t>570</w:t>
            </w:r>
            <w:r w:rsidRPr="009039DF">
              <w:rPr>
                <w:rFonts w:ascii="Poppins" w:hAnsi="Poppins" w:cs="Poppins"/>
              </w:rPr>
              <w:t xml:space="preserve"> W </w:t>
            </w:r>
          </w:p>
          <w:p w14:paraId="51CBA21B" w14:textId="77777777" w:rsidR="00EE5677"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Corrente massima assorbita: </w:t>
            </w:r>
            <w:r>
              <w:rPr>
                <w:rFonts w:ascii="Poppins" w:hAnsi="Poppins" w:cs="Poppins"/>
              </w:rPr>
              <w:t>2,60</w:t>
            </w:r>
            <w:r w:rsidRPr="009039DF">
              <w:rPr>
                <w:rFonts w:ascii="Poppins" w:hAnsi="Poppins" w:cs="Poppins"/>
              </w:rPr>
              <w:t xml:space="preserve"> A</w:t>
            </w:r>
          </w:p>
          <w:p w14:paraId="0C16C92B" w14:textId="77777777" w:rsidR="00EE5677" w:rsidRDefault="00EE5677" w:rsidP="00EE5677">
            <w:pPr>
              <w:pStyle w:val="Paragrafoelenco"/>
              <w:numPr>
                <w:ilvl w:val="0"/>
                <w:numId w:val="36"/>
              </w:numPr>
              <w:jc w:val="both"/>
              <w:rPr>
                <w:rFonts w:ascii="Poppins" w:hAnsi="Poppins" w:cs="Poppins"/>
              </w:rPr>
            </w:pPr>
            <w:r>
              <w:rPr>
                <w:rFonts w:ascii="Poppins" w:hAnsi="Poppins" w:cs="Poppins"/>
              </w:rPr>
              <w:t>Grado di protezione: IP42</w:t>
            </w:r>
          </w:p>
          <w:p w14:paraId="6130248D" w14:textId="77777777" w:rsidR="00EE5677" w:rsidRDefault="00EE5677" w:rsidP="00EE5677">
            <w:pPr>
              <w:pStyle w:val="Paragrafoelenco"/>
              <w:numPr>
                <w:ilvl w:val="0"/>
                <w:numId w:val="36"/>
              </w:numPr>
              <w:jc w:val="both"/>
              <w:rPr>
                <w:rFonts w:ascii="Poppins" w:hAnsi="Poppins" w:cs="Poppins"/>
              </w:rPr>
            </w:pPr>
            <w:r>
              <w:rPr>
                <w:rFonts w:ascii="Poppins" w:hAnsi="Poppins" w:cs="Poppins"/>
              </w:rPr>
              <w:t>Peso netto: 32 kg</w:t>
            </w:r>
          </w:p>
          <w:p w14:paraId="0EF71C54" w14:textId="77777777" w:rsidR="00EE5677" w:rsidRPr="006C351D" w:rsidRDefault="00EE5677" w:rsidP="00EE5677">
            <w:pPr>
              <w:jc w:val="both"/>
              <w:rPr>
                <w:rFonts w:ascii="Poppins" w:hAnsi="Poppins" w:cs="Poppins"/>
                <w:sz w:val="20"/>
                <w:szCs w:val="16"/>
              </w:rPr>
            </w:pPr>
          </w:p>
          <w:p w14:paraId="39067398" w14:textId="77777777" w:rsidR="00EE5677" w:rsidRPr="00AC015C" w:rsidRDefault="00EE5677" w:rsidP="00EE5677">
            <w:pPr>
              <w:jc w:val="both"/>
              <w:rPr>
                <w:rFonts w:ascii="Poppins" w:hAnsi="Poppins" w:cs="Poppins"/>
                <w:b/>
                <w:bCs/>
                <w:sz w:val="20"/>
                <w:szCs w:val="16"/>
              </w:rPr>
            </w:pPr>
            <w:r w:rsidRPr="00AC015C">
              <w:rPr>
                <w:rFonts w:ascii="Poppins" w:hAnsi="Poppins" w:cs="Poppins"/>
                <w:b/>
                <w:bCs/>
                <w:sz w:val="20"/>
                <w:szCs w:val="16"/>
              </w:rPr>
              <w:t>Funzionamento in deumidificazione</w:t>
            </w:r>
            <w:r>
              <w:rPr>
                <w:rFonts w:ascii="Poppins" w:hAnsi="Poppins" w:cs="Poppins"/>
                <w:b/>
                <w:bCs/>
                <w:sz w:val="20"/>
                <w:szCs w:val="16"/>
              </w:rPr>
              <w:t xml:space="preserve"> ad aria neutra:</w:t>
            </w:r>
          </w:p>
          <w:p w14:paraId="478D6715" w14:textId="77777777" w:rsidR="00EE5677" w:rsidRPr="00AC015C" w:rsidRDefault="00EE5677" w:rsidP="00EE5677">
            <w:pPr>
              <w:pStyle w:val="Paragrafoelenco"/>
              <w:numPr>
                <w:ilvl w:val="0"/>
                <w:numId w:val="36"/>
              </w:numPr>
              <w:jc w:val="both"/>
              <w:rPr>
                <w:rFonts w:ascii="Poppins" w:hAnsi="Poppins" w:cs="Poppins"/>
                <w:szCs w:val="16"/>
              </w:rPr>
            </w:pPr>
            <w:r>
              <w:rPr>
                <w:rFonts w:ascii="Poppins" w:hAnsi="Poppins" w:cs="Poppins"/>
                <w:szCs w:val="16"/>
              </w:rPr>
              <w:t>Temperatura ingresso min-max: 21-32 °C</w:t>
            </w:r>
          </w:p>
          <w:p w14:paraId="16B87ACE" w14:textId="77777777" w:rsidR="00EE5677" w:rsidRPr="009039DF" w:rsidRDefault="00EE5677" w:rsidP="00EE5677">
            <w:pPr>
              <w:pStyle w:val="Paragrafoelenco"/>
              <w:numPr>
                <w:ilvl w:val="0"/>
                <w:numId w:val="36"/>
              </w:numPr>
              <w:jc w:val="both"/>
              <w:rPr>
                <w:rFonts w:ascii="Poppins" w:hAnsi="Poppins" w:cs="Poppins"/>
              </w:rPr>
            </w:pPr>
            <w:r w:rsidRPr="009039DF">
              <w:rPr>
                <w:rFonts w:ascii="Poppins" w:hAnsi="Poppins" w:cs="Poppins"/>
              </w:rPr>
              <w:t xml:space="preserve">Livello di potenza sonora: </w:t>
            </w:r>
            <w:r>
              <w:rPr>
                <w:rFonts w:ascii="Poppins" w:hAnsi="Poppins" w:cs="Poppins"/>
              </w:rPr>
              <w:t xml:space="preserve">53 </w:t>
            </w:r>
            <w:r w:rsidRPr="009039DF">
              <w:rPr>
                <w:rFonts w:ascii="Poppins" w:hAnsi="Poppins" w:cs="Poppins"/>
              </w:rPr>
              <w:t>dB(A)</w:t>
            </w:r>
          </w:p>
          <w:p w14:paraId="3E4BF313" w14:textId="77777777" w:rsidR="00EE5677" w:rsidRPr="00583AAC" w:rsidRDefault="00EE5677" w:rsidP="00EE5677">
            <w:pPr>
              <w:pStyle w:val="Paragrafoelenco"/>
              <w:numPr>
                <w:ilvl w:val="0"/>
                <w:numId w:val="36"/>
              </w:numPr>
              <w:autoSpaceDE w:val="0"/>
              <w:autoSpaceDN w:val="0"/>
              <w:adjustRightInd w:val="0"/>
              <w:rPr>
                <w:rFonts w:ascii="Poppins" w:eastAsia="HelveticaLTStd-LightCond" w:hAnsi="Poppins" w:cs="Poppins"/>
              </w:rPr>
            </w:pPr>
            <w:r>
              <w:rPr>
                <w:rFonts w:ascii="Poppins" w:hAnsi="Poppins" w:cs="Poppins"/>
              </w:rPr>
              <w:t>Capacità di deumidificazione: 0,90 l/h</w:t>
            </w:r>
          </w:p>
          <w:p w14:paraId="02B8E943" w14:textId="77777777" w:rsidR="00EE5677" w:rsidRPr="009039DF" w:rsidRDefault="00EE5677" w:rsidP="00EE5677">
            <w:pPr>
              <w:pStyle w:val="Paragrafoelenco"/>
              <w:numPr>
                <w:ilvl w:val="0"/>
                <w:numId w:val="36"/>
              </w:numPr>
              <w:autoSpaceDE w:val="0"/>
              <w:autoSpaceDN w:val="0"/>
              <w:adjustRightInd w:val="0"/>
              <w:rPr>
                <w:rFonts w:ascii="Poppins" w:eastAsia="HelveticaLTStd-LightCond" w:hAnsi="Poppins" w:cs="Poppins"/>
              </w:rPr>
            </w:pPr>
            <w:r>
              <w:rPr>
                <w:rFonts w:ascii="Poppins" w:eastAsia="HelveticaLTStd-LightCond" w:hAnsi="Poppins" w:cs="Poppins"/>
              </w:rPr>
              <w:t>DER: 2,09 l/h*kW</w:t>
            </w:r>
          </w:p>
          <w:p w14:paraId="0AD95C27" w14:textId="77777777" w:rsidR="00EE5677" w:rsidRPr="009039DF" w:rsidRDefault="00EE5677" w:rsidP="00EE5677">
            <w:pPr>
              <w:jc w:val="both"/>
              <w:rPr>
                <w:rFonts w:ascii="Poppins" w:hAnsi="Poppins" w:cs="Poppins"/>
                <w:b/>
                <w:sz w:val="20"/>
              </w:rPr>
            </w:pPr>
          </w:p>
          <w:p w14:paraId="28881027" w14:textId="5E5FB4DB" w:rsidR="00EE5677" w:rsidRPr="009039DF" w:rsidRDefault="00EE5677" w:rsidP="00EE5677">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 xml:space="preserve">Modello </w:t>
            </w:r>
            <w:r w:rsidRPr="004D2AF6">
              <w:rPr>
                <w:rFonts w:ascii="Poppins" w:hAnsi="Poppins" w:cs="Poppins"/>
                <w:b/>
                <w:sz w:val="20"/>
              </w:rPr>
              <w:t>Deumidificatore ad aria neutra da incasso a soffitto ECAP 351D-3</w:t>
            </w:r>
            <w:r>
              <w:rPr>
                <w:rFonts w:ascii="Poppins" w:hAnsi="Poppins" w:cs="Poppins"/>
                <w:b/>
                <w:sz w:val="20"/>
              </w:rPr>
              <w:t xml:space="preserve"> </w:t>
            </w:r>
            <w:r w:rsidRPr="009039DF">
              <w:rPr>
                <w:rFonts w:ascii="Poppins" w:hAnsi="Poppins" w:cs="Poppins"/>
                <w:b/>
                <w:sz w:val="20"/>
              </w:rPr>
              <w:t>o equivalente</w:t>
            </w:r>
            <w:r>
              <w:rPr>
                <w:rFonts w:ascii="Poppins" w:hAnsi="Poppins" w:cs="Poppins"/>
                <w:b/>
                <w:sz w:val="20"/>
              </w:rPr>
              <w:t>.</w:t>
            </w:r>
          </w:p>
        </w:tc>
      </w:tr>
      <w:tr w:rsidR="00EE5677" w:rsidRPr="007E69BB" w14:paraId="1381847A" w14:textId="77777777" w:rsidTr="00610F7D">
        <w:tc>
          <w:tcPr>
            <w:tcW w:w="1398" w:type="dxa"/>
          </w:tcPr>
          <w:p w14:paraId="13818472" w14:textId="77777777" w:rsidR="00EE5677" w:rsidRPr="009039DF" w:rsidRDefault="00EE5677" w:rsidP="00EE5677">
            <w:pPr>
              <w:jc w:val="center"/>
              <w:rPr>
                <w:rFonts w:ascii="Poppins" w:hAnsi="Poppins" w:cs="Poppins"/>
                <w:sz w:val="20"/>
              </w:rPr>
            </w:pPr>
            <w:r w:rsidRPr="009039DF">
              <w:rPr>
                <w:rFonts w:ascii="Poppins" w:hAnsi="Poppins" w:cs="Poppins"/>
                <w:sz w:val="20"/>
              </w:rPr>
              <w:lastRenderedPageBreak/>
              <w:t>07301021</w:t>
            </w:r>
          </w:p>
        </w:tc>
        <w:tc>
          <w:tcPr>
            <w:tcW w:w="2297" w:type="dxa"/>
          </w:tcPr>
          <w:p w14:paraId="13818473" w14:textId="485541BC" w:rsidR="00EE5677" w:rsidRPr="009039DF" w:rsidRDefault="00EE5677" w:rsidP="00EE5677">
            <w:pPr>
              <w:jc w:val="center"/>
              <w:rPr>
                <w:rFonts w:ascii="Poppins" w:hAnsi="Poppins" w:cs="Poppins"/>
                <w:sz w:val="20"/>
              </w:rPr>
            </w:pPr>
            <w:r w:rsidRPr="009039DF">
              <w:rPr>
                <w:rFonts w:ascii="Poppins" w:hAnsi="Poppins" w:cs="Poppins"/>
                <w:sz w:val="20"/>
              </w:rPr>
              <w:t>Pannello frontale per deumidificatore da incasso EPD 24-</w:t>
            </w:r>
            <w:r>
              <w:rPr>
                <w:rFonts w:ascii="Poppins" w:hAnsi="Poppins" w:cs="Poppins"/>
                <w:sz w:val="20"/>
              </w:rPr>
              <w:t xml:space="preserve">2 </w:t>
            </w:r>
            <w:r w:rsidRPr="009039DF">
              <w:rPr>
                <w:rFonts w:ascii="Poppins" w:hAnsi="Poppins" w:cs="Poppins"/>
                <w:sz w:val="20"/>
              </w:rPr>
              <w:t xml:space="preserve">PI </w:t>
            </w:r>
            <w:r>
              <w:rPr>
                <w:rFonts w:ascii="Poppins" w:hAnsi="Poppins" w:cs="Poppins"/>
                <w:sz w:val="20"/>
              </w:rPr>
              <w:t xml:space="preserve"> e </w:t>
            </w:r>
            <w:r w:rsidR="00A64BCF">
              <w:rPr>
                <w:rFonts w:ascii="Poppins" w:hAnsi="Poppins" w:cs="Poppins"/>
                <w:sz w:val="20"/>
              </w:rPr>
              <w:t xml:space="preserve">EPD </w:t>
            </w:r>
            <w:r>
              <w:rPr>
                <w:rFonts w:ascii="Poppins" w:hAnsi="Poppins" w:cs="Poppins"/>
                <w:sz w:val="20"/>
              </w:rPr>
              <w:t>24RD-</w:t>
            </w:r>
            <w:r w:rsidR="00C232DD">
              <w:rPr>
                <w:rFonts w:ascii="Poppins" w:hAnsi="Poppins" w:cs="Poppins"/>
                <w:sz w:val="20"/>
              </w:rPr>
              <w:t>3</w:t>
            </w:r>
            <w:r>
              <w:rPr>
                <w:rFonts w:ascii="Poppins" w:hAnsi="Poppins" w:cs="Poppins"/>
                <w:sz w:val="20"/>
              </w:rPr>
              <w:t xml:space="preserve"> PI</w:t>
            </w:r>
          </w:p>
        </w:tc>
        <w:tc>
          <w:tcPr>
            <w:tcW w:w="5803" w:type="dxa"/>
          </w:tcPr>
          <w:p w14:paraId="13818474" w14:textId="508097E4" w:rsidR="00EE5677" w:rsidRDefault="00EE5677" w:rsidP="00EE5677">
            <w:pPr>
              <w:jc w:val="both"/>
              <w:rPr>
                <w:rFonts w:ascii="Poppins" w:hAnsi="Poppins" w:cs="Poppins"/>
                <w:sz w:val="20"/>
              </w:rPr>
            </w:pPr>
            <w:r w:rsidRPr="009039DF">
              <w:rPr>
                <w:rFonts w:ascii="Poppins" w:hAnsi="Poppins" w:cs="Poppins"/>
                <w:sz w:val="20"/>
              </w:rPr>
              <w:t>Pannello frontale, in MDF laccato, con griglia in alluminio anodizzato per deumidificatore da incasso EPD 24-</w:t>
            </w:r>
            <w:r>
              <w:rPr>
                <w:rFonts w:ascii="Poppins" w:hAnsi="Poppins" w:cs="Poppins"/>
                <w:sz w:val="20"/>
              </w:rPr>
              <w:t xml:space="preserve">2 </w:t>
            </w:r>
            <w:r w:rsidRPr="009039DF">
              <w:rPr>
                <w:rFonts w:ascii="Poppins" w:hAnsi="Poppins" w:cs="Poppins"/>
                <w:sz w:val="20"/>
              </w:rPr>
              <w:t>PI</w:t>
            </w:r>
            <w:r>
              <w:rPr>
                <w:rFonts w:ascii="Poppins" w:hAnsi="Poppins" w:cs="Poppins"/>
                <w:sz w:val="20"/>
              </w:rPr>
              <w:t xml:space="preserve"> e </w:t>
            </w:r>
            <w:r w:rsidR="00E10BA5">
              <w:rPr>
                <w:rFonts w:ascii="Poppins" w:hAnsi="Poppins" w:cs="Poppins"/>
                <w:sz w:val="20"/>
              </w:rPr>
              <w:t xml:space="preserve">EPD </w:t>
            </w:r>
            <w:r>
              <w:rPr>
                <w:rFonts w:ascii="Poppins" w:hAnsi="Poppins" w:cs="Poppins"/>
                <w:sz w:val="20"/>
              </w:rPr>
              <w:t>24RD-</w:t>
            </w:r>
            <w:r w:rsidR="00E10BA5">
              <w:rPr>
                <w:rFonts w:ascii="Poppins" w:hAnsi="Poppins" w:cs="Poppins"/>
                <w:sz w:val="20"/>
              </w:rPr>
              <w:t>3</w:t>
            </w:r>
            <w:r>
              <w:rPr>
                <w:rFonts w:ascii="Poppins" w:hAnsi="Poppins" w:cs="Poppins"/>
                <w:sz w:val="20"/>
              </w:rPr>
              <w:t xml:space="preserve"> PI</w:t>
            </w:r>
            <w:r w:rsidRPr="009039DF">
              <w:rPr>
                <w:rFonts w:ascii="Poppins" w:hAnsi="Poppins" w:cs="Poppins"/>
                <w:sz w:val="20"/>
              </w:rPr>
              <w:t xml:space="preserve"> per installazione verticale a parete.</w:t>
            </w:r>
          </w:p>
          <w:p w14:paraId="3E547911" w14:textId="77777777" w:rsidR="00E10BA5" w:rsidRPr="009039DF" w:rsidRDefault="00E10BA5" w:rsidP="00EE5677">
            <w:pPr>
              <w:jc w:val="both"/>
              <w:rPr>
                <w:rFonts w:ascii="Poppins" w:hAnsi="Poppins" w:cs="Poppins"/>
                <w:sz w:val="20"/>
              </w:rPr>
            </w:pPr>
          </w:p>
          <w:p w14:paraId="13818475" w14:textId="77777777" w:rsidR="00EE5677" w:rsidRDefault="00EE5677" w:rsidP="00EE5677">
            <w:pPr>
              <w:jc w:val="both"/>
              <w:rPr>
                <w:rFonts w:ascii="Poppins" w:hAnsi="Poppins" w:cs="Poppins"/>
                <w:sz w:val="20"/>
              </w:rPr>
            </w:pPr>
            <w:r w:rsidRPr="009039DF">
              <w:rPr>
                <w:rFonts w:ascii="Poppins" w:hAnsi="Poppins" w:cs="Poppins"/>
                <w:sz w:val="20"/>
              </w:rPr>
              <w:t>Colore bianco RAL 9010.</w:t>
            </w:r>
          </w:p>
          <w:p w14:paraId="35292307" w14:textId="77777777" w:rsidR="00E10BA5" w:rsidRPr="009039DF" w:rsidRDefault="00E10BA5" w:rsidP="00EE5677">
            <w:pPr>
              <w:jc w:val="both"/>
              <w:rPr>
                <w:rFonts w:ascii="Poppins" w:hAnsi="Poppins" w:cs="Poppins"/>
                <w:sz w:val="20"/>
              </w:rPr>
            </w:pPr>
          </w:p>
          <w:p w14:paraId="13818476" w14:textId="77777777" w:rsidR="00EE5677" w:rsidRPr="009039DF" w:rsidRDefault="00EE5677" w:rsidP="00EE5677">
            <w:pPr>
              <w:jc w:val="both"/>
              <w:rPr>
                <w:rFonts w:ascii="Poppins" w:hAnsi="Poppins" w:cs="Poppins"/>
                <w:sz w:val="20"/>
              </w:rPr>
            </w:pPr>
            <w:r w:rsidRPr="009039DF">
              <w:rPr>
                <w:rFonts w:ascii="Poppins" w:hAnsi="Poppins" w:cs="Poppins"/>
                <w:sz w:val="20"/>
              </w:rPr>
              <w:t>Peso netto:  6 kg</w:t>
            </w:r>
          </w:p>
          <w:p w14:paraId="13818477" w14:textId="77777777" w:rsidR="00EE5677" w:rsidRPr="009039DF" w:rsidRDefault="00EE5677" w:rsidP="00EE5677">
            <w:pPr>
              <w:autoSpaceDE w:val="0"/>
              <w:autoSpaceDN w:val="0"/>
              <w:adjustRightInd w:val="0"/>
              <w:rPr>
                <w:rFonts w:ascii="Poppins" w:eastAsia="HelveticaLTStd-LightCond" w:hAnsi="Poppins" w:cs="Poppins"/>
                <w:sz w:val="20"/>
              </w:rPr>
            </w:pPr>
            <w:r w:rsidRPr="009039DF">
              <w:rPr>
                <w:rFonts w:ascii="Poppins" w:eastAsia="HelveticaLTStd-LightCond" w:hAnsi="Poppins" w:cs="Poppins"/>
                <w:sz w:val="20"/>
              </w:rPr>
              <w:t xml:space="preserve">Dimensioni </w:t>
            </w:r>
            <w:proofErr w:type="spellStart"/>
            <w:r w:rsidRPr="009039DF">
              <w:rPr>
                <w:rFonts w:ascii="Poppins" w:eastAsia="HelveticaLTStd-LightCond" w:hAnsi="Poppins" w:cs="Poppins"/>
                <w:sz w:val="20"/>
              </w:rPr>
              <w:t>LxHxP</w:t>
            </w:r>
            <w:proofErr w:type="spellEnd"/>
            <w:r w:rsidRPr="009039DF">
              <w:rPr>
                <w:rFonts w:ascii="Poppins" w:eastAsia="HelveticaLTStd-LightCond" w:hAnsi="Poppins" w:cs="Poppins"/>
                <w:sz w:val="20"/>
              </w:rPr>
              <w:t>: 790x630x18 mm</w:t>
            </w:r>
          </w:p>
          <w:p w14:paraId="13818478" w14:textId="77777777" w:rsidR="00EE5677" w:rsidRPr="009039DF" w:rsidRDefault="00EE5677" w:rsidP="00EE5677">
            <w:pPr>
              <w:jc w:val="both"/>
              <w:rPr>
                <w:rFonts w:ascii="Poppins" w:hAnsi="Poppins" w:cs="Poppins"/>
                <w:sz w:val="20"/>
              </w:rPr>
            </w:pPr>
          </w:p>
          <w:p w14:paraId="13818479" w14:textId="50AFFB9F" w:rsidR="00EE5677" w:rsidRPr="009039DF" w:rsidRDefault="00EE5677" w:rsidP="00EE5677">
            <w:pPr>
              <w:rPr>
                <w:rFonts w:ascii="Poppins" w:hAnsi="Poppins" w:cs="Poppins"/>
                <w:b/>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Modello Pannello frontale per deumidificatore da incasso EPD 24-</w:t>
            </w:r>
            <w:r>
              <w:rPr>
                <w:rFonts w:ascii="Poppins" w:hAnsi="Poppins" w:cs="Poppins"/>
                <w:b/>
                <w:sz w:val="20"/>
              </w:rPr>
              <w:t xml:space="preserve">2 </w:t>
            </w:r>
            <w:r w:rsidRPr="009039DF">
              <w:rPr>
                <w:rFonts w:ascii="Poppins" w:hAnsi="Poppins" w:cs="Poppins"/>
                <w:b/>
                <w:sz w:val="20"/>
              </w:rPr>
              <w:t>PI</w:t>
            </w:r>
            <w:r>
              <w:t xml:space="preserve"> </w:t>
            </w:r>
            <w:r w:rsidRPr="00824279">
              <w:rPr>
                <w:rFonts w:ascii="Poppins" w:hAnsi="Poppins" w:cs="Poppins"/>
                <w:b/>
                <w:sz w:val="20"/>
              </w:rPr>
              <w:t>e</w:t>
            </w:r>
            <w:r w:rsidR="00E10BA5">
              <w:rPr>
                <w:rFonts w:ascii="Poppins" w:hAnsi="Poppins" w:cs="Poppins"/>
                <w:b/>
                <w:sz w:val="20"/>
              </w:rPr>
              <w:t xml:space="preserve"> EPD</w:t>
            </w:r>
            <w:r w:rsidRPr="00824279">
              <w:rPr>
                <w:rFonts w:ascii="Poppins" w:hAnsi="Poppins" w:cs="Poppins"/>
                <w:b/>
                <w:sz w:val="20"/>
              </w:rPr>
              <w:t xml:space="preserve"> 24RD-</w:t>
            </w:r>
            <w:r w:rsidR="00E10BA5">
              <w:rPr>
                <w:rFonts w:ascii="Poppins" w:hAnsi="Poppins" w:cs="Poppins"/>
                <w:b/>
                <w:sz w:val="20"/>
              </w:rPr>
              <w:t>3</w:t>
            </w:r>
            <w:r w:rsidRPr="00824279">
              <w:rPr>
                <w:rFonts w:ascii="Poppins" w:hAnsi="Poppins" w:cs="Poppins"/>
                <w:b/>
                <w:sz w:val="20"/>
              </w:rPr>
              <w:t xml:space="preserve"> PI</w:t>
            </w:r>
            <w:r w:rsidRPr="009039DF">
              <w:rPr>
                <w:rFonts w:ascii="Poppins" w:hAnsi="Poppins" w:cs="Poppins"/>
                <w:b/>
                <w:sz w:val="20"/>
              </w:rPr>
              <w:t xml:space="preserve"> o equivalente</w:t>
            </w:r>
            <w:r>
              <w:rPr>
                <w:rFonts w:ascii="Poppins" w:hAnsi="Poppins" w:cs="Poppins"/>
                <w:b/>
                <w:sz w:val="20"/>
              </w:rPr>
              <w:t>.</w:t>
            </w:r>
          </w:p>
        </w:tc>
      </w:tr>
      <w:tr w:rsidR="00EE5677" w:rsidRPr="007E69BB" w14:paraId="13818484" w14:textId="77777777" w:rsidTr="00610F7D">
        <w:tc>
          <w:tcPr>
            <w:tcW w:w="1398" w:type="dxa"/>
          </w:tcPr>
          <w:p w14:paraId="1381847B" w14:textId="77777777" w:rsidR="00EE5677" w:rsidRPr="009039DF" w:rsidRDefault="00EE5677" w:rsidP="00EE5677">
            <w:pPr>
              <w:jc w:val="center"/>
              <w:rPr>
                <w:rFonts w:ascii="Poppins" w:hAnsi="Poppins" w:cs="Poppins"/>
                <w:sz w:val="20"/>
              </w:rPr>
            </w:pPr>
            <w:r w:rsidRPr="009039DF">
              <w:rPr>
                <w:rFonts w:ascii="Poppins" w:hAnsi="Poppins" w:cs="Poppins"/>
                <w:sz w:val="20"/>
              </w:rPr>
              <w:t>07301010</w:t>
            </w:r>
          </w:p>
        </w:tc>
        <w:tc>
          <w:tcPr>
            <w:tcW w:w="2297" w:type="dxa"/>
          </w:tcPr>
          <w:p w14:paraId="1381847D" w14:textId="59A0088D" w:rsidR="00EE5677" w:rsidRPr="009039DF" w:rsidRDefault="00EE5677" w:rsidP="00BC5BC6">
            <w:pPr>
              <w:jc w:val="center"/>
              <w:rPr>
                <w:rFonts w:ascii="Poppins" w:hAnsi="Poppins" w:cs="Poppins"/>
                <w:sz w:val="20"/>
              </w:rPr>
            </w:pPr>
            <w:r w:rsidRPr="009039DF">
              <w:rPr>
                <w:rFonts w:ascii="Poppins" w:hAnsi="Poppins" w:cs="Poppins"/>
                <w:sz w:val="20"/>
              </w:rPr>
              <w:t>Controcassa per deumidificatore da incasso EPD 24-</w:t>
            </w:r>
            <w:r>
              <w:rPr>
                <w:rFonts w:ascii="Poppins" w:hAnsi="Poppins" w:cs="Poppins"/>
                <w:sz w:val="20"/>
              </w:rPr>
              <w:t xml:space="preserve">2 </w:t>
            </w:r>
            <w:r w:rsidRPr="009039DF">
              <w:rPr>
                <w:rFonts w:ascii="Poppins" w:hAnsi="Poppins" w:cs="Poppins"/>
                <w:sz w:val="20"/>
              </w:rPr>
              <w:t>PI</w:t>
            </w:r>
            <w:r>
              <w:rPr>
                <w:rFonts w:ascii="Poppins" w:hAnsi="Poppins" w:cs="Poppins"/>
                <w:sz w:val="20"/>
              </w:rPr>
              <w:t xml:space="preserve"> e </w:t>
            </w:r>
            <w:r w:rsidR="00BC5BC6">
              <w:rPr>
                <w:rFonts w:ascii="Poppins" w:hAnsi="Poppins" w:cs="Poppins"/>
                <w:sz w:val="20"/>
              </w:rPr>
              <w:t xml:space="preserve">EPD </w:t>
            </w:r>
            <w:r>
              <w:rPr>
                <w:rFonts w:ascii="Poppins" w:hAnsi="Poppins" w:cs="Poppins"/>
                <w:sz w:val="20"/>
              </w:rPr>
              <w:t>24RD-</w:t>
            </w:r>
            <w:r w:rsidR="00BC5BC6">
              <w:rPr>
                <w:rFonts w:ascii="Poppins" w:hAnsi="Poppins" w:cs="Poppins"/>
                <w:sz w:val="20"/>
              </w:rPr>
              <w:t>3</w:t>
            </w:r>
            <w:r>
              <w:rPr>
                <w:rFonts w:ascii="Poppins" w:hAnsi="Poppins" w:cs="Poppins"/>
                <w:sz w:val="20"/>
              </w:rPr>
              <w:t xml:space="preserve"> PI</w:t>
            </w:r>
          </w:p>
        </w:tc>
        <w:tc>
          <w:tcPr>
            <w:tcW w:w="5803" w:type="dxa"/>
          </w:tcPr>
          <w:p w14:paraId="1381847E" w14:textId="4CD3D6FC" w:rsidR="00EE5677" w:rsidRPr="009039DF" w:rsidRDefault="00EE5677" w:rsidP="00EE5677">
            <w:pPr>
              <w:jc w:val="both"/>
              <w:rPr>
                <w:rFonts w:ascii="Poppins" w:hAnsi="Poppins" w:cs="Poppins"/>
                <w:sz w:val="20"/>
              </w:rPr>
            </w:pPr>
            <w:r w:rsidRPr="009039DF">
              <w:rPr>
                <w:rFonts w:ascii="Poppins" w:hAnsi="Poppins" w:cs="Poppins"/>
                <w:sz w:val="20"/>
              </w:rPr>
              <w:t>Controcassa per deumidificatore da incasso EPD 24-</w:t>
            </w:r>
            <w:r>
              <w:rPr>
                <w:rFonts w:ascii="Poppins" w:hAnsi="Poppins" w:cs="Poppins"/>
                <w:sz w:val="20"/>
              </w:rPr>
              <w:t xml:space="preserve">2 </w:t>
            </w:r>
            <w:r w:rsidRPr="009039DF">
              <w:rPr>
                <w:rFonts w:ascii="Poppins" w:hAnsi="Poppins" w:cs="Poppins"/>
                <w:sz w:val="20"/>
              </w:rPr>
              <w:t>PI</w:t>
            </w:r>
            <w:r>
              <w:rPr>
                <w:rFonts w:ascii="Poppins" w:hAnsi="Poppins" w:cs="Poppins"/>
                <w:sz w:val="20"/>
              </w:rPr>
              <w:t xml:space="preserve"> e </w:t>
            </w:r>
            <w:r w:rsidR="00BC5BC6">
              <w:rPr>
                <w:rFonts w:ascii="Poppins" w:hAnsi="Poppins" w:cs="Poppins"/>
                <w:sz w:val="20"/>
              </w:rPr>
              <w:t xml:space="preserve">EPD </w:t>
            </w:r>
            <w:r>
              <w:rPr>
                <w:rFonts w:ascii="Poppins" w:hAnsi="Poppins" w:cs="Poppins"/>
                <w:sz w:val="20"/>
              </w:rPr>
              <w:t>24RD-</w:t>
            </w:r>
            <w:r w:rsidR="00BC5BC6">
              <w:rPr>
                <w:rFonts w:ascii="Poppins" w:hAnsi="Poppins" w:cs="Poppins"/>
                <w:sz w:val="20"/>
              </w:rPr>
              <w:t>3</w:t>
            </w:r>
            <w:r>
              <w:rPr>
                <w:rFonts w:ascii="Poppins" w:hAnsi="Poppins" w:cs="Poppins"/>
                <w:sz w:val="20"/>
              </w:rPr>
              <w:t xml:space="preserve"> PI</w:t>
            </w:r>
            <w:r w:rsidRPr="009039DF">
              <w:rPr>
                <w:rFonts w:ascii="Poppins" w:hAnsi="Poppins" w:cs="Poppins"/>
                <w:sz w:val="20"/>
              </w:rPr>
              <w:t xml:space="preserve"> per installazione verticale a parete.</w:t>
            </w:r>
          </w:p>
          <w:p w14:paraId="1381847F" w14:textId="77777777" w:rsidR="00EE5677" w:rsidRDefault="00EE5677" w:rsidP="00EE5677">
            <w:pPr>
              <w:jc w:val="both"/>
              <w:rPr>
                <w:rFonts w:ascii="Poppins" w:hAnsi="Poppins" w:cs="Poppins"/>
                <w:sz w:val="20"/>
              </w:rPr>
            </w:pPr>
            <w:r w:rsidRPr="009039DF">
              <w:rPr>
                <w:rFonts w:ascii="Poppins" w:hAnsi="Poppins" w:cs="Poppins"/>
                <w:sz w:val="20"/>
              </w:rPr>
              <w:t>Costruzione in lamiera d’acciaio zincata spessore 0,8 mm.</w:t>
            </w:r>
          </w:p>
          <w:p w14:paraId="7A07D013" w14:textId="77777777" w:rsidR="00BC5BC6" w:rsidRPr="009039DF" w:rsidRDefault="00BC5BC6" w:rsidP="00EE5677">
            <w:pPr>
              <w:jc w:val="both"/>
              <w:rPr>
                <w:rFonts w:ascii="Poppins" w:hAnsi="Poppins" w:cs="Poppins"/>
                <w:sz w:val="20"/>
              </w:rPr>
            </w:pPr>
          </w:p>
          <w:p w14:paraId="13818480" w14:textId="77777777" w:rsidR="00EE5677" w:rsidRPr="009039DF" w:rsidRDefault="00EE5677" w:rsidP="00EE5677">
            <w:pPr>
              <w:jc w:val="both"/>
              <w:rPr>
                <w:rFonts w:ascii="Poppins" w:hAnsi="Poppins" w:cs="Poppins"/>
                <w:sz w:val="20"/>
              </w:rPr>
            </w:pPr>
            <w:r w:rsidRPr="009039DF">
              <w:rPr>
                <w:rFonts w:ascii="Poppins" w:hAnsi="Poppins" w:cs="Poppins"/>
                <w:sz w:val="20"/>
              </w:rPr>
              <w:t>Peso netto:  12 kg</w:t>
            </w:r>
          </w:p>
          <w:p w14:paraId="13818481" w14:textId="77777777" w:rsidR="00EE5677" w:rsidRPr="009039DF" w:rsidRDefault="00EE5677" w:rsidP="00EE5677">
            <w:pPr>
              <w:autoSpaceDE w:val="0"/>
              <w:autoSpaceDN w:val="0"/>
              <w:adjustRightInd w:val="0"/>
              <w:rPr>
                <w:rFonts w:ascii="Poppins" w:eastAsia="HelveticaLTStd-LightCond" w:hAnsi="Poppins" w:cs="Poppins"/>
                <w:sz w:val="20"/>
              </w:rPr>
            </w:pPr>
            <w:r w:rsidRPr="009039DF">
              <w:rPr>
                <w:rFonts w:ascii="Poppins" w:eastAsia="HelveticaLTStd-LightCond" w:hAnsi="Poppins" w:cs="Poppins"/>
                <w:sz w:val="20"/>
              </w:rPr>
              <w:t xml:space="preserve">Dimensioni </w:t>
            </w:r>
            <w:proofErr w:type="spellStart"/>
            <w:r w:rsidRPr="009039DF">
              <w:rPr>
                <w:rFonts w:ascii="Poppins" w:eastAsia="HelveticaLTStd-LightCond" w:hAnsi="Poppins" w:cs="Poppins"/>
                <w:sz w:val="20"/>
              </w:rPr>
              <w:t>LxHxP</w:t>
            </w:r>
            <w:proofErr w:type="spellEnd"/>
            <w:r w:rsidRPr="009039DF">
              <w:rPr>
                <w:rFonts w:ascii="Poppins" w:eastAsia="HelveticaLTStd-LightCond" w:hAnsi="Poppins" w:cs="Poppins"/>
                <w:sz w:val="20"/>
              </w:rPr>
              <w:t>: 760x620x209 mm</w:t>
            </w:r>
          </w:p>
          <w:p w14:paraId="13818482" w14:textId="77777777" w:rsidR="00EE5677" w:rsidRPr="009039DF" w:rsidRDefault="00EE5677" w:rsidP="00EE5677">
            <w:pPr>
              <w:jc w:val="both"/>
              <w:rPr>
                <w:rFonts w:ascii="Poppins" w:hAnsi="Poppins" w:cs="Poppins"/>
                <w:b/>
                <w:sz w:val="20"/>
              </w:rPr>
            </w:pPr>
          </w:p>
          <w:p w14:paraId="13818483" w14:textId="745514FA" w:rsidR="00EE5677" w:rsidRPr="009039DF" w:rsidRDefault="00EE5677" w:rsidP="00EE5677">
            <w:pPr>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Modello Controcassa per deumidificatore da incasso EPD 24-</w:t>
            </w:r>
            <w:r>
              <w:rPr>
                <w:rFonts w:ascii="Poppins" w:hAnsi="Poppins" w:cs="Poppins"/>
                <w:b/>
                <w:sz w:val="20"/>
              </w:rPr>
              <w:t xml:space="preserve">2 </w:t>
            </w:r>
            <w:r w:rsidRPr="009039DF">
              <w:rPr>
                <w:rFonts w:ascii="Poppins" w:hAnsi="Poppins" w:cs="Poppins"/>
                <w:b/>
                <w:sz w:val="20"/>
              </w:rPr>
              <w:t>PI</w:t>
            </w:r>
            <w:r>
              <w:rPr>
                <w:rFonts w:ascii="Poppins" w:hAnsi="Poppins" w:cs="Poppins"/>
                <w:b/>
                <w:sz w:val="20"/>
              </w:rPr>
              <w:t xml:space="preserve"> </w:t>
            </w:r>
            <w:r w:rsidRPr="00100D58">
              <w:rPr>
                <w:rFonts w:ascii="Poppins" w:hAnsi="Poppins" w:cs="Poppins"/>
                <w:b/>
                <w:sz w:val="20"/>
              </w:rPr>
              <w:t xml:space="preserve">e </w:t>
            </w:r>
            <w:r w:rsidR="00BC5BC6">
              <w:rPr>
                <w:rFonts w:ascii="Poppins" w:hAnsi="Poppins" w:cs="Poppins"/>
                <w:b/>
                <w:sz w:val="20"/>
              </w:rPr>
              <w:t xml:space="preserve">EPD </w:t>
            </w:r>
            <w:r w:rsidRPr="00100D58">
              <w:rPr>
                <w:rFonts w:ascii="Poppins" w:hAnsi="Poppins" w:cs="Poppins"/>
                <w:b/>
                <w:sz w:val="20"/>
              </w:rPr>
              <w:t>24RD-</w:t>
            </w:r>
            <w:r w:rsidR="00BC5BC6">
              <w:rPr>
                <w:rFonts w:ascii="Poppins" w:hAnsi="Poppins" w:cs="Poppins"/>
                <w:b/>
                <w:sz w:val="20"/>
              </w:rPr>
              <w:t>3</w:t>
            </w:r>
            <w:r w:rsidRPr="00100D58">
              <w:rPr>
                <w:rFonts w:ascii="Poppins" w:hAnsi="Poppins" w:cs="Poppins"/>
                <w:b/>
                <w:sz w:val="20"/>
              </w:rPr>
              <w:t xml:space="preserve"> PI</w:t>
            </w:r>
            <w:r w:rsidRPr="009039DF">
              <w:rPr>
                <w:rFonts w:ascii="Poppins" w:hAnsi="Poppins" w:cs="Poppins"/>
                <w:b/>
                <w:sz w:val="20"/>
              </w:rPr>
              <w:t xml:space="preserve"> o equivalente</w:t>
            </w:r>
            <w:r>
              <w:rPr>
                <w:rFonts w:ascii="Poppins" w:hAnsi="Poppins" w:cs="Poppins"/>
                <w:b/>
                <w:sz w:val="20"/>
              </w:rPr>
              <w:t>.</w:t>
            </w:r>
          </w:p>
        </w:tc>
      </w:tr>
      <w:tr w:rsidR="00EE5677" w:rsidRPr="007E69BB" w14:paraId="1381848C" w14:textId="77777777" w:rsidTr="00610F7D">
        <w:tc>
          <w:tcPr>
            <w:tcW w:w="1398" w:type="dxa"/>
          </w:tcPr>
          <w:p w14:paraId="13818485" w14:textId="77777777" w:rsidR="00EE5677" w:rsidRPr="009039DF" w:rsidRDefault="00EE5677" w:rsidP="00EE5677">
            <w:pPr>
              <w:jc w:val="center"/>
              <w:rPr>
                <w:rFonts w:ascii="Poppins" w:hAnsi="Poppins" w:cs="Poppins"/>
                <w:sz w:val="20"/>
              </w:rPr>
            </w:pPr>
            <w:r w:rsidRPr="009039DF">
              <w:rPr>
                <w:rFonts w:ascii="Poppins" w:hAnsi="Poppins" w:cs="Poppins"/>
                <w:sz w:val="20"/>
              </w:rPr>
              <w:t>07301031</w:t>
            </w:r>
          </w:p>
        </w:tc>
        <w:tc>
          <w:tcPr>
            <w:tcW w:w="2297" w:type="dxa"/>
          </w:tcPr>
          <w:p w14:paraId="13818486" w14:textId="0D91E2E7" w:rsidR="00EE5677" w:rsidRPr="009039DF" w:rsidRDefault="00EE5677" w:rsidP="00EE5677">
            <w:pPr>
              <w:jc w:val="center"/>
              <w:rPr>
                <w:rFonts w:ascii="Poppins" w:hAnsi="Poppins" w:cs="Poppins"/>
                <w:sz w:val="20"/>
              </w:rPr>
            </w:pPr>
            <w:r w:rsidRPr="009039DF">
              <w:rPr>
                <w:rFonts w:ascii="Poppins" w:hAnsi="Poppins" w:cs="Poppins"/>
                <w:sz w:val="20"/>
              </w:rPr>
              <w:t xml:space="preserve">Griglia in alluminio anodizzato per deumidificatore da </w:t>
            </w:r>
            <w:r w:rsidRPr="009039DF">
              <w:rPr>
                <w:rFonts w:ascii="Poppins" w:hAnsi="Poppins" w:cs="Poppins"/>
                <w:sz w:val="20"/>
              </w:rPr>
              <w:lastRenderedPageBreak/>
              <w:t>incasso EPD 24-</w:t>
            </w:r>
            <w:r>
              <w:rPr>
                <w:rFonts w:ascii="Poppins" w:hAnsi="Poppins" w:cs="Poppins"/>
                <w:sz w:val="20"/>
              </w:rPr>
              <w:t xml:space="preserve">2 </w:t>
            </w:r>
            <w:r w:rsidRPr="009039DF">
              <w:rPr>
                <w:rFonts w:ascii="Poppins" w:hAnsi="Poppins" w:cs="Poppins"/>
                <w:sz w:val="20"/>
              </w:rPr>
              <w:t>PI</w:t>
            </w:r>
            <w:r>
              <w:rPr>
                <w:rFonts w:ascii="Poppins" w:hAnsi="Poppins" w:cs="Poppins"/>
                <w:sz w:val="20"/>
              </w:rPr>
              <w:t xml:space="preserve"> e </w:t>
            </w:r>
            <w:r w:rsidR="00765412">
              <w:rPr>
                <w:rFonts w:ascii="Poppins" w:hAnsi="Poppins" w:cs="Poppins"/>
                <w:sz w:val="20"/>
              </w:rPr>
              <w:t xml:space="preserve">EPD </w:t>
            </w:r>
            <w:r>
              <w:rPr>
                <w:rFonts w:ascii="Poppins" w:hAnsi="Poppins" w:cs="Poppins"/>
                <w:sz w:val="20"/>
              </w:rPr>
              <w:t>24RD-</w:t>
            </w:r>
            <w:r w:rsidR="00765412">
              <w:rPr>
                <w:rFonts w:ascii="Poppins" w:hAnsi="Poppins" w:cs="Poppins"/>
                <w:sz w:val="20"/>
              </w:rPr>
              <w:t>3</w:t>
            </w:r>
            <w:r>
              <w:rPr>
                <w:rFonts w:ascii="Poppins" w:hAnsi="Poppins" w:cs="Poppins"/>
                <w:sz w:val="20"/>
              </w:rPr>
              <w:t xml:space="preserve"> PI</w:t>
            </w:r>
          </w:p>
        </w:tc>
        <w:tc>
          <w:tcPr>
            <w:tcW w:w="5803" w:type="dxa"/>
          </w:tcPr>
          <w:p w14:paraId="13818487" w14:textId="07C2EAE2" w:rsidR="00EE5677" w:rsidRDefault="00EE5677" w:rsidP="00EE5677">
            <w:pPr>
              <w:jc w:val="both"/>
              <w:rPr>
                <w:rFonts w:ascii="Poppins" w:hAnsi="Poppins" w:cs="Poppins"/>
                <w:sz w:val="20"/>
              </w:rPr>
            </w:pPr>
            <w:r w:rsidRPr="009039DF">
              <w:rPr>
                <w:rFonts w:ascii="Poppins" w:hAnsi="Poppins" w:cs="Poppins"/>
                <w:sz w:val="20"/>
              </w:rPr>
              <w:lastRenderedPageBreak/>
              <w:t>Griglia in alluminio anodizzato per deumidificatore da incasso EPD 24-</w:t>
            </w:r>
            <w:r>
              <w:rPr>
                <w:rFonts w:ascii="Poppins" w:hAnsi="Poppins" w:cs="Poppins"/>
                <w:sz w:val="20"/>
              </w:rPr>
              <w:t xml:space="preserve">2 </w:t>
            </w:r>
            <w:r w:rsidRPr="009039DF">
              <w:rPr>
                <w:rFonts w:ascii="Poppins" w:hAnsi="Poppins" w:cs="Poppins"/>
                <w:sz w:val="20"/>
              </w:rPr>
              <w:t>PI</w:t>
            </w:r>
            <w:r w:rsidR="00765412">
              <w:rPr>
                <w:rFonts w:ascii="Poppins" w:hAnsi="Poppins" w:cs="Poppins"/>
                <w:sz w:val="20"/>
              </w:rPr>
              <w:t xml:space="preserve"> e </w:t>
            </w:r>
            <w:r w:rsidR="00BF0403">
              <w:rPr>
                <w:rFonts w:ascii="Poppins" w:hAnsi="Poppins" w:cs="Poppins"/>
                <w:sz w:val="20"/>
              </w:rPr>
              <w:t>EPD 24RD-3 PI</w:t>
            </w:r>
            <w:r w:rsidRPr="009039DF">
              <w:rPr>
                <w:rFonts w:ascii="Poppins" w:hAnsi="Poppins" w:cs="Poppins"/>
                <w:sz w:val="20"/>
              </w:rPr>
              <w:t xml:space="preserve"> per installazione verticale a parete.</w:t>
            </w:r>
          </w:p>
          <w:p w14:paraId="77F9662F" w14:textId="77777777" w:rsidR="00BF0403" w:rsidRPr="009039DF" w:rsidRDefault="00BF0403" w:rsidP="00EE5677">
            <w:pPr>
              <w:jc w:val="both"/>
              <w:rPr>
                <w:rFonts w:ascii="Poppins" w:hAnsi="Poppins" w:cs="Poppins"/>
                <w:sz w:val="20"/>
              </w:rPr>
            </w:pPr>
          </w:p>
          <w:p w14:paraId="13818488" w14:textId="77777777" w:rsidR="00EE5677" w:rsidRDefault="00EE5677" w:rsidP="00EE5677">
            <w:pPr>
              <w:jc w:val="both"/>
              <w:rPr>
                <w:rFonts w:ascii="Poppins" w:hAnsi="Poppins" w:cs="Poppins"/>
                <w:sz w:val="20"/>
              </w:rPr>
            </w:pPr>
            <w:r w:rsidRPr="009039DF">
              <w:rPr>
                <w:rFonts w:ascii="Poppins" w:hAnsi="Poppins" w:cs="Poppins"/>
                <w:sz w:val="20"/>
              </w:rPr>
              <w:lastRenderedPageBreak/>
              <w:t>Colore bianco RAL 9010.</w:t>
            </w:r>
          </w:p>
          <w:p w14:paraId="33D45D7B" w14:textId="77777777" w:rsidR="00BF0403" w:rsidRPr="009039DF" w:rsidRDefault="00BF0403" w:rsidP="00EE5677">
            <w:pPr>
              <w:jc w:val="both"/>
              <w:rPr>
                <w:rFonts w:ascii="Poppins" w:hAnsi="Poppins" w:cs="Poppins"/>
                <w:sz w:val="20"/>
              </w:rPr>
            </w:pPr>
          </w:p>
          <w:p w14:paraId="13818489" w14:textId="106C61CB" w:rsidR="00EE5677" w:rsidRPr="009039DF" w:rsidRDefault="00EE5677" w:rsidP="00EE5677">
            <w:pPr>
              <w:jc w:val="both"/>
              <w:rPr>
                <w:rFonts w:ascii="Poppins" w:hAnsi="Poppins" w:cs="Poppins"/>
                <w:sz w:val="20"/>
              </w:rPr>
            </w:pPr>
            <w:r w:rsidRPr="009039DF">
              <w:rPr>
                <w:rFonts w:ascii="Poppins" w:hAnsi="Poppins" w:cs="Poppins"/>
                <w:sz w:val="20"/>
              </w:rPr>
              <w:t>Per foro (</w:t>
            </w:r>
            <w:proofErr w:type="spellStart"/>
            <w:r w:rsidRPr="009039DF">
              <w:rPr>
                <w:rFonts w:ascii="Poppins" w:hAnsi="Poppins" w:cs="Poppins"/>
                <w:sz w:val="20"/>
              </w:rPr>
              <w:t>LxH</w:t>
            </w:r>
            <w:proofErr w:type="spellEnd"/>
            <w:r w:rsidRPr="009039DF">
              <w:rPr>
                <w:rFonts w:ascii="Poppins" w:hAnsi="Poppins" w:cs="Poppins"/>
                <w:sz w:val="20"/>
              </w:rPr>
              <w:t>)</w:t>
            </w:r>
            <w:r w:rsidR="00BF0403">
              <w:rPr>
                <w:rFonts w:ascii="Poppins" w:hAnsi="Poppins" w:cs="Poppins"/>
                <w:sz w:val="20"/>
              </w:rPr>
              <w:t>:</w:t>
            </w:r>
            <w:r w:rsidRPr="009039DF">
              <w:rPr>
                <w:rFonts w:ascii="Poppins" w:hAnsi="Poppins" w:cs="Poppins"/>
                <w:sz w:val="20"/>
              </w:rPr>
              <w:t xml:space="preserve"> 670x300 mm</w:t>
            </w:r>
          </w:p>
          <w:p w14:paraId="1381848A" w14:textId="77777777" w:rsidR="00EE5677" w:rsidRPr="009039DF" w:rsidRDefault="00EE5677" w:rsidP="00EE5677">
            <w:pPr>
              <w:jc w:val="both"/>
              <w:rPr>
                <w:rFonts w:ascii="Poppins" w:hAnsi="Poppins" w:cs="Poppins"/>
                <w:sz w:val="20"/>
              </w:rPr>
            </w:pPr>
          </w:p>
          <w:p w14:paraId="1381848B" w14:textId="0B5BB56A" w:rsidR="00EE5677" w:rsidRPr="009039DF" w:rsidRDefault="00EE5677" w:rsidP="00EE5677">
            <w:pPr>
              <w:jc w:val="both"/>
              <w:rPr>
                <w:rFonts w:ascii="Poppins" w:hAnsi="Poppins" w:cs="Poppins"/>
                <w:sz w:val="20"/>
              </w:rPr>
            </w:pPr>
            <w:r w:rsidRPr="009039DF">
              <w:rPr>
                <w:rFonts w:ascii="Poppins" w:hAnsi="Poppins" w:cs="Poppins"/>
                <w:b/>
                <w:sz w:val="20"/>
              </w:rPr>
              <w:t xml:space="preserve">Marca </w:t>
            </w:r>
            <w:r>
              <w:rPr>
                <w:rFonts w:ascii="Poppins" w:hAnsi="Poppins" w:cs="Poppins"/>
                <w:b/>
                <w:sz w:val="20"/>
              </w:rPr>
              <w:t>Emmeti</w:t>
            </w:r>
            <w:r w:rsidR="009D7AA2">
              <w:rPr>
                <w:rFonts w:ascii="Poppins" w:hAnsi="Poppins" w:cs="Poppins"/>
                <w:b/>
                <w:sz w:val="20"/>
              </w:rPr>
              <w:t xml:space="preserve"> - </w:t>
            </w:r>
            <w:r w:rsidRPr="009039DF">
              <w:rPr>
                <w:rFonts w:ascii="Poppins" w:hAnsi="Poppins" w:cs="Poppins"/>
                <w:b/>
                <w:sz w:val="20"/>
              </w:rPr>
              <w:t>Modello Griglia in alluminio anodizzato per deumidificatore da incasso EPD 24-</w:t>
            </w:r>
            <w:r>
              <w:rPr>
                <w:rFonts w:ascii="Poppins" w:hAnsi="Poppins" w:cs="Poppins"/>
                <w:b/>
                <w:sz w:val="20"/>
              </w:rPr>
              <w:t xml:space="preserve">2 </w:t>
            </w:r>
            <w:r w:rsidRPr="009039DF">
              <w:rPr>
                <w:rFonts w:ascii="Poppins" w:hAnsi="Poppins" w:cs="Poppins"/>
                <w:b/>
                <w:sz w:val="20"/>
              </w:rPr>
              <w:t>PI</w:t>
            </w:r>
            <w:r>
              <w:rPr>
                <w:rFonts w:ascii="Poppins" w:hAnsi="Poppins" w:cs="Poppins"/>
                <w:b/>
                <w:sz w:val="20"/>
              </w:rPr>
              <w:t xml:space="preserve"> </w:t>
            </w:r>
            <w:r w:rsidRPr="00100D58">
              <w:rPr>
                <w:rFonts w:ascii="Poppins" w:hAnsi="Poppins" w:cs="Poppins"/>
                <w:b/>
                <w:sz w:val="20"/>
              </w:rPr>
              <w:t xml:space="preserve">e </w:t>
            </w:r>
            <w:r w:rsidR="00BF0403">
              <w:rPr>
                <w:rFonts w:ascii="Poppins" w:hAnsi="Poppins" w:cs="Poppins"/>
                <w:b/>
                <w:sz w:val="20"/>
              </w:rPr>
              <w:t xml:space="preserve">EPD </w:t>
            </w:r>
            <w:r w:rsidRPr="00100D58">
              <w:rPr>
                <w:rFonts w:ascii="Poppins" w:hAnsi="Poppins" w:cs="Poppins"/>
                <w:b/>
                <w:sz w:val="20"/>
              </w:rPr>
              <w:t>24RD-</w:t>
            </w:r>
            <w:r w:rsidR="00BF0403">
              <w:rPr>
                <w:rFonts w:ascii="Poppins" w:hAnsi="Poppins" w:cs="Poppins"/>
                <w:b/>
                <w:sz w:val="20"/>
              </w:rPr>
              <w:t xml:space="preserve">3 </w:t>
            </w:r>
            <w:r w:rsidRPr="00100D58">
              <w:rPr>
                <w:rFonts w:ascii="Poppins" w:hAnsi="Poppins" w:cs="Poppins"/>
                <w:b/>
                <w:sz w:val="20"/>
              </w:rPr>
              <w:t>PI</w:t>
            </w:r>
            <w:r w:rsidRPr="009039DF">
              <w:rPr>
                <w:rFonts w:ascii="Poppins" w:hAnsi="Poppins" w:cs="Poppins"/>
                <w:b/>
                <w:sz w:val="20"/>
              </w:rPr>
              <w:t xml:space="preserve"> o equivalente</w:t>
            </w:r>
            <w:r>
              <w:rPr>
                <w:rFonts w:ascii="Poppins" w:hAnsi="Poppins" w:cs="Poppins"/>
                <w:b/>
                <w:sz w:val="20"/>
              </w:rPr>
              <w:t>.</w:t>
            </w:r>
          </w:p>
        </w:tc>
      </w:tr>
      <w:tr w:rsidR="00EE5677" w:rsidRPr="007E69BB" w14:paraId="05833CE2" w14:textId="77777777" w:rsidTr="00610F7D">
        <w:tc>
          <w:tcPr>
            <w:tcW w:w="1398" w:type="dxa"/>
          </w:tcPr>
          <w:p w14:paraId="039B5BFA" w14:textId="361D4797" w:rsidR="00EE5677" w:rsidRPr="009039DF" w:rsidRDefault="00EE5677" w:rsidP="00EE5677">
            <w:pPr>
              <w:jc w:val="center"/>
              <w:rPr>
                <w:rFonts w:ascii="Poppins" w:hAnsi="Poppins" w:cs="Poppins"/>
                <w:sz w:val="20"/>
              </w:rPr>
            </w:pPr>
            <w:r>
              <w:rPr>
                <w:rFonts w:ascii="Poppins" w:hAnsi="Poppins" w:cs="Poppins"/>
                <w:sz w:val="20"/>
              </w:rPr>
              <w:lastRenderedPageBreak/>
              <w:t>07301110</w:t>
            </w:r>
          </w:p>
        </w:tc>
        <w:tc>
          <w:tcPr>
            <w:tcW w:w="2297" w:type="dxa"/>
          </w:tcPr>
          <w:p w14:paraId="7A242690" w14:textId="49DB0C35" w:rsidR="00EE5677" w:rsidRPr="009039DF" w:rsidRDefault="00EE5677" w:rsidP="00EE5677">
            <w:pPr>
              <w:jc w:val="center"/>
              <w:rPr>
                <w:rFonts w:ascii="Poppins" w:hAnsi="Poppins" w:cs="Poppins"/>
                <w:sz w:val="20"/>
              </w:rPr>
            </w:pPr>
            <w:r>
              <w:rPr>
                <w:rFonts w:ascii="Poppins" w:hAnsi="Poppins" w:cs="Poppins"/>
                <w:sz w:val="20"/>
              </w:rPr>
              <w:t>Plenum di mandata per deumidificatori EPD 26-2 SI</w:t>
            </w:r>
            <w:r w:rsidR="006859E6">
              <w:rPr>
                <w:rFonts w:ascii="Poppins" w:hAnsi="Poppins" w:cs="Poppins"/>
                <w:sz w:val="20"/>
              </w:rPr>
              <w:t>,</w:t>
            </w:r>
            <w:r>
              <w:rPr>
                <w:rFonts w:ascii="Poppins" w:hAnsi="Poppins" w:cs="Poppins"/>
                <w:sz w:val="20"/>
              </w:rPr>
              <w:t xml:space="preserve"> ECAP 351D-3</w:t>
            </w:r>
            <w:r w:rsidR="006859E6">
              <w:rPr>
                <w:rFonts w:ascii="Poppins" w:hAnsi="Poppins" w:cs="Poppins"/>
                <w:sz w:val="20"/>
              </w:rPr>
              <w:t>,</w:t>
            </w:r>
            <w:r>
              <w:rPr>
                <w:rFonts w:ascii="Poppins" w:hAnsi="Poppins" w:cs="Poppins"/>
                <w:sz w:val="20"/>
              </w:rPr>
              <w:t xml:space="preserve"> EPD 26RD-</w:t>
            </w:r>
            <w:r w:rsidR="00136F64">
              <w:rPr>
                <w:rFonts w:ascii="Poppins" w:hAnsi="Poppins" w:cs="Poppins"/>
                <w:sz w:val="20"/>
              </w:rPr>
              <w:t>3</w:t>
            </w:r>
            <w:r>
              <w:rPr>
                <w:rFonts w:ascii="Poppins" w:hAnsi="Poppins" w:cs="Poppins"/>
                <w:sz w:val="20"/>
              </w:rPr>
              <w:t xml:space="preserve"> SI e ECAP 351RD-</w:t>
            </w:r>
            <w:r w:rsidR="00136F64">
              <w:rPr>
                <w:rFonts w:ascii="Poppins" w:hAnsi="Poppins" w:cs="Poppins"/>
                <w:sz w:val="20"/>
              </w:rPr>
              <w:t>4</w:t>
            </w:r>
          </w:p>
        </w:tc>
        <w:tc>
          <w:tcPr>
            <w:tcW w:w="5803" w:type="dxa"/>
          </w:tcPr>
          <w:p w14:paraId="67746267" w14:textId="1BE30CB9" w:rsidR="00EE5677" w:rsidRDefault="00EE5677" w:rsidP="00EE5677">
            <w:pPr>
              <w:jc w:val="both"/>
              <w:rPr>
                <w:rFonts w:ascii="Poppins" w:hAnsi="Poppins" w:cs="Poppins"/>
                <w:sz w:val="20"/>
              </w:rPr>
            </w:pPr>
            <w:r>
              <w:rPr>
                <w:rFonts w:ascii="Poppins" w:hAnsi="Poppins" w:cs="Poppins"/>
                <w:sz w:val="20"/>
              </w:rPr>
              <w:t xml:space="preserve">Plenum di mandata </w:t>
            </w:r>
            <w:r w:rsidRPr="001D2BBA">
              <w:rPr>
                <w:rFonts w:ascii="Poppins" w:hAnsi="Poppins" w:cs="Poppins"/>
                <w:sz w:val="20"/>
              </w:rPr>
              <w:t>5xØ125 mm</w:t>
            </w:r>
            <w:r>
              <w:rPr>
                <w:rFonts w:ascii="Poppins" w:hAnsi="Poppins" w:cs="Poppins"/>
                <w:sz w:val="20"/>
              </w:rPr>
              <w:t xml:space="preserve"> per deumidificatori </w:t>
            </w:r>
            <w:r w:rsidR="00136F64" w:rsidRPr="00136F64">
              <w:rPr>
                <w:rFonts w:ascii="Poppins" w:hAnsi="Poppins" w:cs="Poppins"/>
                <w:sz w:val="20"/>
              </w:rPr>
              <w:t>EPD 26-2 SI, ECAP 351D-3, EPD 26RD-3 SI e ECAP 351RD-4</w:t>
            </w:r>
            <w:r w:rsidR="00136F64">
              <w:rPr>
                <w:rFonts w:ascii="Poppins" w:hAnsi="Poppins" w:cs="Poppins"/>
                <w:sz w:val="20"/>
              </w:rPr>
              <w:t xml:space="preserve"> </w:t>
            </w:r>
            <w:r>
              <w:rPr>
                <w:rFonts w:ascii="Poppins" w:hAnsi="Poppins" w:cs="Poppins"/>
                <w:sz w:val="20"/>
              </w:rPr>
              <w:t>completo di 5 collari.</w:t>
            </w:r>
          </w:p>
          <w:p w14:paraId="50945147" w14:textId="77777777" w:rsidR="00EE5677" w:rsidRDefault="00EE5677" w:rsidP="00EE5677">
            <w:pPr>
              <w:jc w:val="both"/>
              <w:rPr>
                <w:rFonts w:ascii="Poppins" w:hAnsi="Poppins" w:cs="Poppins"/>
                <w:sz w:val="20"/>
              </w:rPr>
            </w:pPr>
          </w:p>
          <w:p w14:paraId="57E84A9D" w14:textId="73CFBA92" w:rsidR="00EE5677" w:rsidRPr="001D2BBA" w:rsidRDefault="00EE5677" w:rsidP="00EE5677">
            <w:pPr>
              <w:jc w:val="both"/>
              <w:rPr>
                <w:rFonts w:ascii="Poppins" w:hAnsi="Poppins" w:cs="Poppins"/>
                <w:b/>
                <w:bCs/>
                <w:sz w:val="20"/>
              </w:rPr>
            </w:pPr>
            <w:r w:rsidRPr="001D2BBA">
              <w:rPr>
                <w:rFonts w:ascii="Poppins" w:hAnsi="Poppins" w:cs="Poppins"/>
                <w:b/>
                <w:bCs/>
                <w:sz w:val="20"/>
              </w:rPr>
              <w:t>Marca Emmeti</w:t>
            </w:r>
            <w:r w:rsidR="009D7AA2">
              <w:rPr>
                <w:rFonts w:ascii="Poppins" w:hAnsi="Poppins" w:cs="Poppins"/>
                <w:b/>
                <w:bCs/>
                <w:sz w:val="20"/>
              </w:rPr>
              <w:t xml:space="preserve"> - </w:t>
            </w:r>
            <w:r w:rsidRPr="001D2BBA">
              <w:rPr>
                <w:rFonts w:ascii="Poppins" w:hAnsi="Poppins" w:cs="Poppins"/>
                <w:b/>
                <w:bCs/>
                <w:sz w:val="20"/>
              </w:rPr>
              <w:t xml:space="preserve">Modello Plenum di mandata per deumidificatori </w:t>
            </w:r>
            <w:r w:rsidR="00136F64" w:rsidRPr="00136F64">
              <w:rPr>
                <w:rFonts w:ascii="Poppins" w:hAnsi="Poppins" w:cs="Poppins"/>
                <w:b/>
                <w:bCs/>
                <w:sz w:val="20"/>
              </w:rPr>
              <w:t>EPD 26-2 SI, ECAP 351D-3, EPD 26RD-3 SI e ECAP 351RD-4</w:t>
            </w:r>
            <w:r w:rsidR="00136F64">
              <w:rPr>
                <w:rFonts w:ascii="Poppins" w:hAnsi="Poppins" w:cs="Poppins"/>
                <w:b/>
                <w:bCs/>
                <w:sz w:val="20"/>
              </w:rPr>
              <w:t xml:space="preserve"> </w:t>
            </w:r>
            <w:r w:rsidRPr="001D2BBA">
              <w:rPr>
                <w:rFonts w:ascii="Poppins" w:hAnsi="Poppins" w:cs="Poppins"/>
                <w:b/>
                <w:bCs/>
                <w:sz w:val="20"/>
              </w:rPr>
              <w:t>o equivalente.</w:t>
            </w:r>
          </w:p>
        </w:tc>
      </w:tr>
      <w:tr w:rsidR="00EE5677" w:rsidRPr="007E69BB" w14:paraId="5D24C90A" w14:textId="77777777" w:rsidTr="00610F7D">
        <w:tc>
          <w:tcPr>
            <w:tcW w:w="1398" w:type="dxa"/>
          </w:tcPr>
          <w:p w14:paraId="2AF76288" w14:textId="4DA0CEBC" w:rsidR="00EE5677" w:rsidRPr="009039DF" w:rsidRDefault="00EE5677" w:rsidP="00EE5677">
            <w:pPr>
              <w:jc w:val="center"/>
              <w:rPr>
                <w:rFonts w:ascii="Poppins" w:hAnsi="Poppins" w:cs="Poppins"/>
                <w:sz w:val="20"/>
              </w:rPr>
            </w:pPr>
            <w:r>
              <w:rPr>
                <w:rFonts w:ascii="Poppins" w:hAnsi="Poppins" w:cs="Poppins"/>
                <w:sz w:val="20"/>
              </w:rPr>
              <w:t>07301120</w:t>
            </w:r>
          </w:p>
        </w:tc>
        <w:tc>
          <w:tcPr>
            <w:tcW w:w="2297" w:type="dxa"/>
          </w:tcPr>
          <w:p w14:paraId="6F8BBD91" w14:textId="78D6EA01" w:rsidR="00EE5677" w:rsidRPr="009039DF" w:rsidRDefault="00EE5677" w:rsidP="00EE5677">
            <w:pPr>
              <w:jc w:val="center"/>
              <w:rPr>
                <w:rFonts w:ascii="Poppins" w:hAnsi="Poppins" w:cs="Poppins"/>
                <w:sz w:val="20"/>
              </w:rPr>
            </w:pPr>
            <w:r>
              <w:rPr>
                <w:rFonts w:ascii="Poppins" w:hAnsi="Poppins" w:cs="Poppins"/>
                <w:sz w:val="20"/>
              </w:rPr>
              <w:t xml:space="preserve">Raccordo di mandata per deumidificatori </w:t>
            </w:r>
            <w:r w:rsidR="00EA78BF">
              <w:rPr>
                <w:rFonts w:ascii="Poppins" w:hAnsi="Poppins" w:cs="Poppins"/>
                <w:sz w:val="20"/>
              </w:rPr>
              <w:t>EPD 26-2 SI, ECAP 351D-3, EPD 26RD-3 SI e ECAP 351RD-4</w:t>
            </w:r>
          </w:p>
        </w:tc>
        <w:tc>
          <w:tcPr>
            <w:tcW w:w="5803" w:type="dxa"/>
          </w:tcPr>
          <w:p w14:paraId="612472E9" w14:textId="56D751E4" w:rsidR="00EE5677" w:rsidRDefault="00EE5677" w:rsidP="00EE5677">
            <w:pPr>
              <w:jc w:val="both"/>
              <w:rPr>
                <w:rFonts w:ascii="Poppins" w:hAnsi="Poppins" w:cs="Poppins"/>
                <w:sz w:val="20"/>
              </w:rPr>
            </w:pPr>
            <w:r>
              <w:rPr>
                <w:rFonts w:ascii="Poppins" w:hAnsi="Poppins" w:cs="Poppins"/>
                <w:sz w:val="20"/>
              </w:rPr>
              <w:t>Raccordo di mandata 1</w:t>
            </w:r>
            <w:r w:rsidRPr="001D2BBA">
              <w:rPr>
                <w:rFonts w:ascii="Poppins" w:hAnsi="Poppins" w:cs="Poppins"/>
                <w:sz w:val="20"/>
              </w:rPr>
              <w:t>xØ1</w:t>
            </w:r>
            <w:r>
              <w:rPr>
                <w:rFonts w:ascii="Poppins" w:hAnsi="Poppins" w:cs="Poppins"/>
                <w:sz w:val="20"/>
              </w:rPr>
              <w:t>60</w:t>
            </w:r>
            <w:r w:rsidRPr="001D2BBA">
              <w:rPr>
                <w:rFonts w:ascii="Poppins" w:hAnsi="Poppins" w:cs="Poppins"/>
                <w:sz w:val="20"/>
              </w:rPr>
              <w:t xml:space="preserve"> mm</w:t>
            </w:r>
            <w:r>
              <w:rPr>
                <w:rFonts w:ascii="Poppins" w:hAnsi="Poppins" w:cs="Poppins"/>
                <w:sz w:val="20"/>
              </w:rPr>
              <w:t xml:space="preserve"> per deumidificatori </w:t>
            </w:r>
            <w:r w:rsidR="00EA78BF" w:rsidRPr="00EA78BF">
              <w:rPr>
                <w:rFonts w:ascii="Poppins" w:hAnsi="Poppins" w:cs="Poppins"/>
                <w:sz w:val="20"/>
              </w:rPr>
              <w:t>EPD 26-2 SI, ECAP 351D-3, EPD 26RD-3 SI e ECAP 351RD-4</w:t>
            </w:r>
            <w:r>
              <w:rPr>
                <w:rFonts w:ascii="Poppins" w:hAnsi="Poppins" w:cs="Poppins"/>
                <w:sz w:val="20"/>
              </w:rPr>
              <w:t>.</w:t>
            </w:r>
          </w:p>
          <w:p w14:paraId="4E5943EA" w14:textId="77777777" w:rsidR="00EE5677" w:rsidRDefault="00EE5677" w:rsidP="00EE5677">
            <w:pPr>
              <w:jc w:val="both"/>
              <w:rPr>
                <w:rFonts w:ascii="Poppins" w:hAnsi="Poppins" w:cs="Poppins"/>
                <w:sz w:val="20"/>
              </w:rPr>
            </w:pPr>
          </w:p>
          <w:p w14:paraId="5EF44C6D" w14:textId="30545428" w:rsidR="00EE5677" w:rsidRPr="009039DF" w:rsidRDefault="00EE5677" w:rsidP="00EE5677">
            <w:pPr>
              <w:jc w:val="both"/>
              <w:rPr>
                <w:rFonts w:ascii="Poppins" w:hAnsi="Poppins" w:cs="Poppins"/>
                <w:sz w:val="20"/>
              </w:rPr>
            </w:pPr>
            <w:r w:rsidRPr="001D2BBA">
              <w:rPr>
                <w:rFonts w:ascii="Poppins" w:hAnsi="Poppins" w:cs="Poppins"/>
                <w:b/>
                <w:bCs/>
                <w:sz w:val="20"/>
              </w:rPr>
              <w:t>Marca Emmeti</w:t>
            </w:r>
            <w:r w:rsidR="009D7AA2">
              <w:rPr>
                <w:rFonts w:ascii="Poppins" w:hAnsi="Poppins" w:cs="Poppins"/>
                <w:b/>
                <w:bCs/>
                <w:sz w:val="20"/>
              </w:rPr>
              <w:t xml:space="preserve"> - </w:t>
            </w:r>
            <w:r w:rsidRPr="001D2BBA">
              <w:rPr>
                <w:rFonts w:ascii="Poppins" w:hAnsi="Poppins" w:cs="Poppins"/>
                <w:b/>
                <w:bCs/>
                <w:sz w:val="20"/>
              </w:rPr>
              <w:t xml:space="preserve">Modello </w:t>
            </w:r>
            <w:r w:rsidRPr="00891EF7">
              <w:rPr>
                <w:rFonts w:ascii="Poppins" w:hAnsi="Poppins" w:cs="Poppins"/>
                <w:b/>
                <w:bCs/>
                <w:sz w:val="20"/>
              </w:rPr>
              <w:t xml:space="preserve">Raccordo di mandata per deumidificatori </w:t>
            </w:r>
            <w:r w:rsidR="00EA78BF" w:rsidRPr="00EA78BF">
              <w:rPr>
                <w:rFonts w:ascii="Poppins" w:hAnsi="Poppins" w:cs="Poppins"/>
                <w:b/>
                <w:bCs/>
                <w:sz w:val="20"/>
              </w:rPr>
              <w:t>EPD 26-2 SI, ECAP 351D-3, EPD 26RD-3 SI e ECAP 351RD-4</w:t>
            </w:r>
            <w:r w:rsidR="00EA78BF">
              <w:rPr>
                <w:rFonts w:ascii="Poppins" w:hAnsi="Poppins" w:cs="Poppins"/>
                <w:b/>
                <w:bCs/>
                <w:sz w:val="20"/>
              </w:rPr>
              <w:t xml:space="preserve"> </w:t>
            </w:r>
            <w:r w:rsidRPr="001D2BBA">
              <w:rPr>
                <w:rFonts w:ascii="Poppins" w:hAnsi="Poppins" w:cs="Poppins"/>
                <w:b/>
                <w:bCs/>
                <w:sz w:val="20"/>
              </w:rPr>
              <w:t>o equivalente.</w:t>
            </w:r>
          </w:p>
        </w:tc>
      </w:tr>
      <w:tr w:rsidR="00EE5677" w:rsidRPr="007E69BB" w14:paraId="5B60D17B" w14:textId="77777777" w:rsidTr="00610F7D">
        <w:tc>
          <w:tcPr>
            <w:tcW w:w="1398" w:type="dxa"/>
          </w:tcPr>
          <w:p w14:paraId="7C3D11E6" w14:textId="3E904725" w:rsidR="00EE5677" w:rsidRPr="009039DF" w:rsidRDefault="00EE5677" w:rsidP="00EE5677">
            <w:pPr>
              <w:jc w:val="center"/>
              <w:rPr>
                <w:rFonts w:ascii="Poppins" w:hAnsi="Poppins" w:cs="Poppins"/>
                <w:sz w:val="20"/>
              </w:rPr>
            </w:pPr>
            <w:r>
              <w:rPr>
                <w:rFonts w:ascii="Poppins" w:hAnsi="Poppins" w:cs="Poppins"/>
                <w:sz w:val="20"/>
              </w:rPr>
              <w:t>07301130</w:t>
            </w:r>
          </w:p>
        </w:tc>
        <w:tc>
          <w:tcPr>
            <w:tcW w:w="2297" w:type="dxa"/>
          </w:tcPr>
          <w:p w14:paraId="4DE4A462" w14:textId="79E3E2F6" w:rsidR="00EE5677" w:rsidRPr="009039DF" w:rsidRDefault="00EE5677" w:rsidP="00EE5677">
            <w:pPr>
              <w:jc w:val="center"/>
              <w:rPr>
                <w:rFonts w:ascii="Poppins" w:hAnsi="Poppins" w:cs="Poppins"/>
                <w:sz w:val="20"/>
              </w:rPr>
            </w:pPr>
            <w:r>
              <w:rPr>
                <w:rFonts w:ascii="Poppins" w:hAnsi="Poppins" w:cs="Poppins"/>
                <w:sz w:val="20"/>
              </w:rPr>
              <w:t xml:space="preserve">Raccordo di aspirazione per deumidificatori </w:t>
            </w:r>
            <w:r w:rsidR="00595AC8">
              <w:rPr>
                <w:rFonts w:ascii="Poppins" w:hAnsi="Poppins" w:cs="Poppins"/>
                <w:sz w:val="20"/>
              </w:rPr>
              <w:t>EPD 26-2 SI</w:t>
            </w:r>
            <w:r w:rsidR="00001294">
              <w:rPr>
                <w:rFonts w:ascii="Poppins" w:hAnsi="Poppins" w:cs="Poppins"/>
                <w:sz w:val="20"/>
              </w:rPr>
              <w:t xml:space="preserve"> e </w:t>
            </w:r>
            <w:r w:rsidR="00595AC8">
              <w:rPr>
                <w:rFonts w:ascii="Poppins" w:hAnsi="Poppins" w:cs="Poppins"/>
                <w:sz w:val="20"/>
              </w:rPr>
              <w:t>EPD 26RD-3 SI</w:t>
            </w:r>
          </w:p>
        </w:tc>
        <w:tc>
          <w:tcPr>
            <w:tcW w:w="5803" w:type="dxa"/>
          </w:tcPr>
          <w:p w14:paraId="7C256B89" w14:textId="3601CE0F" w:rsidR="00EE5677" w:rsidRDefault="00EE5677" w:rsidP="00EE5677">
            <w:pPr>
              <w:jc w:val="both"/>
              <w:rPr>
                <w:rFonts w:ascii="Poppins" w:hAnsi="Poppins" w:cs="Poppins"/>
                <w:sz w:val="20"/>
              </w:rPr>
            </w:pPr>
            <w:r>
              <w:rPr>
                <w:rFonts w:ascii="Poppins" w:hAnsi="Poppins" w:cs="Poppins"/>
                <w:sz w:val="20"/>
              </w:rPr>
              <w:t>Raccordo di aspirazione 1</w:t>
            </w:r>
            <w:r w:rsidRPr="001D2BBA">
              <w:rPr>
                <w:rFonts w:ascii="Poppins" w:hAnsi="Poppins" w:cs="Poppins"/>
                <w:sz w:val="20"/>
              </w:rPr>
              <w:t>xØ1</w:t>
            </w:r>
            <w:r>
              <w:rPr>
                <w:rFonts w:ascii="Poppins" w:hAnsi="Poppins" w:cs="Poppins"/>
                <w:sz w:val="20"/>
              </w:rPr>
              <w:t>60</w:t>
            </w:r>
            <w:r w:rsidRPr="001D2BBA">
              <w:rPr>
                <w:rFonts w:ascii="Poppins" w:hAnsi="Poppins" w:cs="Poppins"/>
                <w:sz w:val="20"/>
              </w:rPr>
              <w:t xml:space="preserve"> mm</w:t>
            </w:r>
            <w:r>
              <w:rPr>
                <w:rFonts w:ascii="Poppins" w:hAnsi="Poppins" w:cs="Poppins"/>
                <w:sz w:val="20"/>
              </w:rPr>
              <w:t xml:space="preserve"> per deumidificatori</w:t>
            </w:r>
            <w:r w:rsidR="00001294">
              <w:rPr>
                <w:rFonts w:ascii="Poppins" w:hAnsi="Poppins" w:cs="Poppins"/>
                <w:sz w:val="20"/>
              </w:rPr>
              <w:t xml:space="preserve"> </w:t>
            </w:r>
            <w:r w:rsidR="00001294" w:rsidRPr="00001294">
              <w:rPr>
                <w:rFonts w:ascii="Poppins" w:hAnsi="Poppins" w:cs="Poppins"/>
                <w:sz w:val="20"/>
              </w:rPr>
              <w:t>EPD 26-2 SI e EPD 26RD-3 SI</w:t>
            </w:r>
            <w:r>
              <w:rPr>
                <w:rFonts w:ascii="Poppins" w:hAnsi="Poppins" w:cs="Poppins"/>
                <w:sz w:val="20"/>
              </w:rPr>
              <w:t>.</w:t>
            </w:r>
          </w:p>
          <w:p w14:paraId="429B5FA1" w14:textId="77777777" w:rsidR="00EE5677" w:rsidRDefault="00EE5677" w:rsidP="00EE5677">
            <w:pPr>
              <w:jc w:val="both"/>
              <w:rPr>
                <w:rFonts w:ascii="Poppins" w:hAnsi="Poppins" w:cs="Poppins"/>
                <w:sz w:val="20"/>
              </w:rPr>
            </w:pPr>
          </w:p>
          <w:p w14:paraId="578318F2" w14:textId="1BF30010" w:rsidR="00EE5677" w:rsidRPr="009039DF" w:rsidRDefault="00EE5677" w:rsidP="00EE5677">
            <w:pPr>
              <w:jc w:val="both"/>
              <w:rPr>
                <w:rFonts w:ascii="Poppins" w:hAnsi="Poppins" w:cs="Poppins"/>
                <w:sz w:val="20"/>
              </w:rPr>
            </w:pPr>
            <w:r w:rsidRPr="001D2BBA">
              <w:rPr>
                <w:rFonts w:ascii="Poppins" w:hAnsi="Poppins" w:cs="Poppins"/>
                <w:b/>
                <w:bCs/>
                <w:sz w:val="20"/>
              </w:rPr>
              <w:t>Marca Emmeti</w:t>
            </w:r>
            <w:r w:rsidR="009D7AA2">
              <w:rPr>
                <w:rFonts w:ascii="Poppins" w:hAnsi="Poppins" w:cs="Poppins"/>
                <w:b/>
                <w:bCs/>
                <w:sz w:val="20"/>
              </w:rPr>
              <w:t xml:space="preserve"> - </w:t>
            </w:r>
            <w:r w:rsidRPr="001D2BBA">
              <w:rPr>
                <w:rFonts w:ascii="Poppins" w:hAnsi="Poppins" w:cs="Poppins"/>
                <w:b/>
                <w:bCs/>
                <w:sz w:val="20"/>
              </w:rPr>
              <w:t xml:space="preserve">Modello </w:t>
            </w:r>
            <w:r w:rsidRPr="00891EF7">
              <w:rPr>
                <w:rFonts w:ascii="Poppins" w:hAnsi="Poppins" w:cs="Poppins"/>
                <w:b/>
                <w:bCs/>
                <w:sz w:val="20"/>
              </w:rPr>
              <w:t xml:space="preserve">Raccordo di aspirazione per deumidificatori </w:t>
            </w:r>
            <w:r w:rsidR="00001294" w:rsidRPr="00001294">
              <w:rPr>
                <w:rFonts w:ascii="Poppins" w:hAnsi="Poppins" w:cs="Poppins"/>
                <w:b/>
                <w:bCs/>
                <w:sz w:val="20"/>
              </w:rPr>
              <w:t>EPD 26-2 SI e EPD 26RD-3 SI</w:t>
            </w:r>
            <w:r w:rsidR="00001294">
              <w:rPr>
                <w:rFonts w:ascii="Poppins" w:hAnsi="Poppins" w:cs="Poppins"/>
                <w:b/>
                <w:bCs/>
                <w:sz w:val="20"/>
              </w:rPr>
              <w:t xml:space="preserve"> </w:t>
            </w:r>
            <w:r w:rsidRPr="001D2BBA">
              <w:rPr>
                <w:rFonts w:ascii="Poppins" w:hAnsi="Poppins" w:cs="Poppins"/>
                <w:b/>
                <w:bCs/>
                <w:sz w:val="20"/>
              </w:rPr>
              <w:t>o equivalente.</w:t>
            </w:r>
          </w:p>
        </w:tc>
      </w:tr>
      <w:tr w:rsidR="00EE5677" w:rsidRPr="007E69BB" w14:paraId="01019640" w14:textId="77777777" w:rsidTr="00610F7D">
        <w:tc>
          <w:tcPr>
            <w:tcW w:w="1398" w:type="dxa"/>
          </w:tcPr>
          <w:p w14:paraId="00DE2AD9" w14:textId="10E1C7FD" w:rsidR="00EE5677" w:rsidRDefault="00EE5677" w:rsidP="00EE5677">
            <w:pPr>
              <w:jc w:val="center"/>
              <w:rPr>
                <w:rFonts w:ascii="Poppins" w:hAnsi="Poppins" w:cs="Poppins"/>
                <w:sz w:val="20"/>
              </w:rPr>
            </w:pPr>
            <w:r>
              <w:rPr>
                <w:rFonts w:ascii="Poppins" w:hAnsi="Poppins" w:cs="Poppins"/>
                <w:sz w:val="20"/>
              </w:rPr>
              <w:t>07301140</w:t>
            </w:r>
          </w:p>
        </w:tc>
        <w:tc>
          <w:tcPr>
            <w:tcW w:w="2297" w:type="dxa"/>
          </w:tcPr>
          <w:p w14:paraId="661E834C" w14:textId="3179622C" w:rsidR="00EE5677" w:rsidRPr="009039DF" w:rsidRDefault="00EE5677" w:rsidP="00EE5677">
            <w:pPr>
              <w:jc w:val="center"/>
              <w:rPr>
                <w:rFonts w:ascii="Poppins" w:hAnsi="Poppins" w:cs="Poppins"/>
                <w:sz w:val="20"/>
              </w:rPr>
            </w:pPr>
            <w:r>
              <w:rPr>
                <w:rFonts w:ascii="Poppins" w:hAnsi="Poppins" w:cs="Poppins"/>
                <w:sz w:val="20"/>
              </w:rPr>
              <w:t xml:space="preserve">Raccordo di aspirazione per deumidificatori </w:t>
            </w:r>
            <w:r w:rsidR="00EC65EE">
              <w:rPr>
                <w:rFonts w:ascii="Poppins" w:hAnsi="Poppins" w:cs="Poppins"/>
                <w:sz w:val="20"/>
              </w:rPr>
              <w:t>ECAP 351D-3</w:t>
            </w:r>
            <w:r w:rsidR="00183C95">
              <w:rPr>
                <w:rFonts w:ascii="Poppins" w:hAnsi="Poppins" w:cs="Poppins"/>
                <w:sz w:val="20"/>
              </w:rPr>
              <w:t xml:space="preserve"> </w:t>
            </w:r>
            <w:r w:rsidR="00EC65EE">
              <w:rPr>
                <w:rFonts w:ascii="Poppins" w:hAnsi="Poppins" w:cs="Poppins"/>
                <w:sz w:val="20"/>
              </w:rPr>
              <w:t>e ECAP 351RD-4</w:t>
            </w:r>
          </w:p>
        </w:tc>
        <w:tc>
          <w:tcPr>
            <w:tcW w:w="5803" w:type="dxa"/>
          </w:tcPr>
          <w:p w14:paraId="36ED6751" w14:textId="23D91AA4" w:rsidR="00EE5677" w:rsidRDefault="00EE5677" w:rsidP="00EE5677">
            <w:pPr>
              <w:jc w:val="both"/>
              <w:rPr>
                <w:rFonts w:ascii="Poppins" w:hAnsi="Poppins" w:cs="Poppins"/>
                <w:sz w:val="20"/>
              </w:rPr>
            </w:pPr>
            <w:r>
              <w:rPr>
                <w:rFonts w:ascii="Poppins" w:hAnsi="Poppins" w:cs="Poppins"/>
                <w:sz w:val="20"/>
              </w:rPr>
              <w:t>Raccordo di aspirazione 1</w:t>
            </w:r>
            <w:r w:rsidRPr="001D2BBA">
              <w:rPr>
                <w:rFonts w:ascii="Poppins" w:hAnsi="Poppins" w:cs="Poppins"/>
                <w:sz w:val="20"/>
              </w:rPr>
              <w:t>xØ1</w:t>
            </w:r>
            <w:r>
              <w:rPr>
                <w:rFonts w:ascii="Poppins" w:hAnsi="Poppins" w:cs="Poppins"/>
                <w:sz w:val="20"/>
              </w:rPr>
              <w:t>60</w:t>
            </w:r>
            <w:r w:rsidRPr="001D2BBA">
              <w:rPr>
                <w:rFonts w:ascii="Poppins" w:hAnsi="Poppins" w:cs="Poppins"/>
                <w:sz w:val="20"/>
              </w:rPr>
              <w:t xml:space="preserve"> mm</w:t>
            </w:r>
            <w:r>
              <w:rPr>
                <w:rFonts w:ascii="Poppins" w:hAnsi="Poppins" w:cs="Poppins"/>
                <w:sz w:val="20"/>
              </w:rPr>
              <w:t xml:space="preserve"> per deumidificatori </w:t>
            </w:r>
            <w:r w:rsidR="00183C95" w:rsidRPr="00183C95">
              <w:rPr>
                <w:rFonts w:ascii="Poppins" w:hAnsi="Poppins" w:cs="Poppins"/>
                <w:sz w:val="20"/>
              </w:rPr>
              <w:t>ECAP 351D-3 e ECAP 351RD-4</w:t>
            </w:r>
            <w:r>
              <w:rPr>
                <w:rFonts w:ascii="Poppins" w:hAnsi="Poppins" w:cs="Poppins"/>
                <w:sz w:val="20"/>
              </w:rPr>
              <w:t>.</w:t>
            </w:r>
          </w:p>
          <w:p w14:paraId="4CA16E69" w14:textId="77777777" w:rsidR="00EE5677" w:rsidRDefault="00EE5677" w:rsidP="00EE5677">
            <w:pPr>
              <w:jc w:val="both"/>
              <w:rPr>
                <w:rFonts w:ascii="Poppins" w:hAnsi="Poppins" w:cs="Poppins"/>
                <w:sz w:val="20"/>
              </w:rPr>
            </w:pPr>
          </w:p>
          <w:p w14:paraId="3B9FEADB" w14:textId="06B03693" w:rsidR="00EE5677" w:rsidRPr="009039DF" w:rsidRDefault="00EE5677" w:rsidP="00EE5677">
            <w:pPr>
              <w:jc w:val="both"/>
              <w:rPr>
                <w:rFonts w:ascii="Poppins" w:hAnsi="Poppins" w:cs="Poppins"/>
                <w:sz w:val="20"/>
              </w:rPr>
            </w:pPr>
            <w:r w:rsidRPr="001D2BBA">
              <w:rPr>
                <w:rFonts w:ascii="Poppins" w:hAnsi="Poppins" w:cs="Poppins"/>
                <w:b/>
                <w:bCs/>
                <w:sz w:val="20"/>
              </w:rPr>
              <w:t>Marca Emmeti</w:t>
            </w:r>
            <w:r w:rsidR="009D7AA2">
              <w:rPr>
                <w:rFonts w:ascii="Poppins" w:hAnsi="Poppins" w:cs="Poppins"/>
                <w:b/>
                <w:bCs/>
                <w:sz w:val="20"/>
              </w:rPr>
              <w:t xml:space="preserve"> - </w:t>
            </w:r>
            <w:r w:rsidRPr="001D2BBA">
              <w:rPr>
                <w:rFonts w:ascii="Poppins" w:hAnsi="Poppins" w:cs="Poppins"/>
                <w:b/>
                <w:bCs/>
                <w:sz w:val="20"/>
              </w:rPr>
              <w:t xml:space="preserve">Modello </w:t>
            </w:r>
            <w:r w:rsidRPr="00891EF7">
              <w:rPr>
                <w:rFonts w:ascii="Poppins" w:hAnsi="Poppins" w:cs="Poppins"/>
                <w:b/>
                <w:bCs/>
                <w:sz w:val="20"/>
              </w:rPr>
              <w:t xml:space="preserve">Raccordo di aspirazione per deumidificatori </w:t>
            </w:r>
            <w:r w:rsidR="00183C95" w:rsidRPr="00183C95">
              <w:rPr>
                <w:rFonts w:ascii="Poppins" w:hAnsi="Poppins" w:cs="Poppins"/>
                <w:b/>
                <w:bCs/>
                <w:sz w:val="20"/>
              </w:rPr>
              <w:t>ECAP 351D-3 e ECAP 351RD-4</w:t>
            </w:r>
            <w:r w:rsidRPr="001D2BBA">
              <w:rPr>
                <w:rFonts w:ascii="Poppins" w:hAnsi="Poppins" w:cs="Poppins"/>
                <w:b/>
                <w:bCs/>
                <w:sz w:val="20"/>
              </w:rPr>
              <w:t>o equivalente.</w:t>
            </w:r>
          </w:p>
        </w:tc>
      </w:tr>
      <w:tr w:rsidR="006D3F37" w:rsidRPr="007E69BB" w14:paraId="548BF873" w14:textId="77777777" w:rsidTr="00610F7D">
        <w:tc>
          <w:tcPr>
            <w:tcW w:w="1398" w:type="dxa"/>
          </w:tcPr>
          <w:p w14:paraId="149F458D" w14:textId="639B619E" w:rsidR="006D3F37" w:rsidRDefault="006D3F37" w:rsidP="006D3F37">
            <w:pPr>
              <w:jc w:val="center"/>
              <w:rPr>
                <w:rFonts w:ascii="Poppins" w:hAnsi="Poppins" w:cs="Poppins"/>
                <w:sz w:val="20"/>
              </w:rPr>
            </w:pPr>
            <w:r>
              <w:rPr>
                <w:rFonts w:ascii="Poppins" w:hAnsi="Poppins" w:cs="Poppins"/>
                <w:sz w:val="20"/>
              </w:rPr>
              <w:t>07306172</w:t>
            </w:r>
          </w:p>
        </w:tc>
        <w:tc>
          <w:tcPr>
            <w:tcW w:w="2297" w:type="dxa"/>
          </w:tcPr>
          <w:p w14:paraId="3D3BEBD8" w14:textId="6D8BD878" w:rsidR="006D3F37" w:rsidRDefault="006D3F37" w:rsidP="006D3F37">
            <w:pPr>
              <w:jc w:val="center"/>
              <w:rPr>
                <w:rFonts w:ascii="Poppins" w:hAnsi="Poppins" w:cs="Poppins"/>
                <w:sz w:val="20"/>
              </w:rPr>
            </w:pPr>
            <w:r w:rsidRPr="00DA3B49">
              <w:rPr>
                <w:rFonts w:ascii="Poppins" w:hAnsi="Poppins" w:cs="Poppins"/>
                <w:sz w:val="20"/>
              </w:rPr>
              <w:t xml:space="preserve">Ricambio filtro aria per </w:t>
            </w:r>
            <w:r>
              <w:rPr>
                <w:rFonts w:ascii="Poppins" w:hAnsi="Poppins" w:cs="Poppins"/>
                <w:sz w:val="20"/>
              </w:rPr>
              <w:t>EPD 24-2 PM, EPD 24-2 PI, EPD 26-2 SI, EPD 24RD-3 PM, EPD 24RD-3 PI e EPD 26RD-3 SI</w:t>
            </w:r>
          </w:p>
        </w:tc>
        <w:tc>
          <w:tcPr>
            <w:tcW w:w="5803" w:type="dxa"/>
          </w:tcPr>
          <w:p w14:paraId="73B77BAF" w14:textId="77777777" w:rsidR="006D3F37" w:rsidRPr="00DA3B49" w:rsidRDefault="006D3F37" w:rsidP="006D3F37">
            <w:pPr>
              <w:pStyle w:val="Testocommento"/>
              <w:jc w:val="both"/>
              <w:rPr>
                <w:rFonts w:ascii="Poppins" w:hAnsi="Poppins" w:cs="Poppins"/>
              </w:rPr>
            </w:pPr>
            <w:r w:rsidRPr="00DA3B49">
              <w:rPr>
                <w:rFonts w:ascii="Poppins" w:hAnsi="Poppins" w:cs="Poppins"/>
              </w:rPr>
              <w:t xml:space="preserve">Ricambio filtro dell’aria per deumidificatori </w:t>
            </w:r>
            <w:r>
              <w:rPr>
                <w:rFonts w:ascii="Poppins" w:hAnsi="Poppins" w:cs="Poppins"/>
              </w:rPr>
              <w:t>EPD 24-2 PM, EPD 24-2 PI, EPD 26-2 SI, EPD 24RD-3 PM, EPD 24RD-3 PI e EPD 26RD-3 SI.</w:t>
            </w:r>
          </w:p>
          <w:p w14:paraId="6110E301" w14:textId="77777777" w:rsidR="006D3F37" w:rsidRPr="00DA3B49" w:rsidRDefault="006D3F37" w:rsidP="006D3F37">
            <w:pPr>
              <w:pStyle w:val="Testocommento"/>
              <w:jc w:val="both"/>
              <w:rPr>
                <w:rFonts w:ascii="Poppins" w:hAnsi="Poppins" w:cs="Poppins"/>
              </w:rPr>
            </w:pPr>
          </w:p>
          <w:p w14:paraId="3ED38B18" w14:textId="5FE19612" w:rsidR="006D3F37" w:rsidRDefault="006D3F37" w:rsidP="006D3F37">
            <w:pPr>
              <w:jc w:val="both"/>
              <w:rPr>
                <w:rFonts w:ascii="Poppins" w:hAnsi="Poppins" w:cs="Poppins"/>
                <w:sz w:val="20"/>
              </w:rPr>
            </w:pPr>
            <w:r w:rsidRPr="00DA3B49">
              <w:rPr>
                <w:rFonts w:ascii="Poppins" w:hAnsi="Poppins" w:cs="Poppins"/>
                <w:b/>
                <w:bCs/>
                <w:sz w:val="20"/>
              </w:rPr>
              <w:t xml:space="preserve">Marca Emmeti - Modello Ricambio filtro aria per </w:t>
            </w:r>
            <w:r w:rsidRPr="00540E0A">
              <w:rPr>
                <w:rFonts w:ascii="Poppins" w:hAnsi="Poppins" w:cs="Poppins"/>
                <w:b/>
                <w:bCs/>
                <w:sz w:val="20"/>
              </w:rPr>
              <w:t xml:space="preserve">EPD 24-2 PM, EPD 24-2 PI, EPD 26-2 SI, EPD 24RD-3 PM, EPD 24RD-3 PI e EPD 26RD-3 SI </w:t>
            </w:r>
            <w:r w:rsidRPr="00DA3B49">
              <w:rPr>
                <w:rFonts w:ascii="Poppins" w:hAnsi="Poppins" w:cs="Poppins"/>
                <w:b/>
                <w:bCs/>
                <w:sz w:val="20"/>
              </w:rPr>
              <w:t>o equivalente.</w:t>
            </w:r>
          </w:p>
        </w:tc>
      </w:tr>
      <w:tr w:rsidR="003138D8" w:rsidRPr="007E69BB" w14:paraId="7E53520C" w14:textId="77777777" w:rsidTr="00610F7D">
        <w:tc>
          <w:tcPr>
            <w:tcW w:w="1398" w:type="dxa"/>
          </w:tcPr>
          <w:p w14:paraId="3B1D74D6" w14:textId="4FEE3A4B" w:rsidR="003138D8" w:rsidRDefault="003138D8" w:rsidP="003138D8">
            <w:pPr>
              <w:jc w:val="center"/>
              <w:rPr>
                <w:rFonts w:ascii="Poppins" w:hAnsi="Poppins" w:cs="Poppins"/>
                <w:sz w:val="20"/>
              </w:rPr>
            </w:pPr>
            <w:r>
              <w:rPr>
                <w:rFonts w:ascii="Poppins" w:hAnsi="Poppins" w:cs="Poppins"/>
                <w:sz w:val="20"/>
              </w:rPr>
              <w:t>07306164</w:t>
            </w:r>
          </w:p>
        </w:tc>
        <w:tc>
          <w:tcPr>
            <w:tcW w:w="2297" w:type="dxa"/>
          </w:tcPr>
          <w:p w14:paraId="74181918" w14:textId="1BC7B242" w:rsidR="003138D8" w:rsidRDefault="003138D8" w:rsidP="003138D8">
            <w:pPr>
              <w:jc w:val="center"/>
              <w:rPr>
                <w:rFonts w:ascii="Poppins" w:hAnsi="Poppins" w:cs="Poppins"/>
                <w:sz w:val="20"/>
              </w:rPr>
            </w:pPr>
            <w:r w:rsidRPr="00DA3B49">
              <w:rPr>
                <w:rFonts w:ascii="Poppins" w:hAnsi="Poppins" w:cs="Poppins"/>
                <w:sz w:val="20"/>
              </w:rPr>
              <w:t xml:space="preserve">Ricambio filtro aria per </w:t>
            </w:r>
            <w:r w:rsidR="00771DCD">
              <w:rPr>
                <w:rFonts w:ascii="Poppins" w:hAnsi="Poppins" w:cs="Poppins"/>
                <w:sz w:val="20"/>
              </w:rPr>
              <w:t xml:space="preserve">ECAP 351D-3 </w:t>
            </w:r>
            <w:r>
              <w:rPr>
                <w:rFonts w:ascii="Poppins" w:hAnsi="Poppins" w:cs="Poppins"/>
                <w:sz w:val="20"/>
              </w:rPr>
              <w:t xml:space="preserve">e </w:t>
            </w:r>
            <w:r w:rsidR="00D35629">
              <w:rPr>
                <w:rFonts w:ascii="Poppins" w:hAnsi="Poppins" w:cs="Poppins"/>
                <w:sz w:val="20"/>
              </w:rPr>
              <w:t>ECAP 351RD-4</w:t>
            </w:r>
          </w:p>
        </w:tc>
        <w:tc>
          <w:tcPr>
            <w:tcW w:w="5803" w:type="dxa"/>
          </w:tcPr>
          <w:p w14:paraId="55A40B23" w14:textId="638E0BD5" w:rsidR="003138D8" w:rsidRPr="00DA3B49" w:rsidRDefault="003138D8" w:rsidP="003138D8">
            <w:pPr>
              <w:pStyle w:val="Testocommento"/>
              <w:jc w:val="both"/>
              <w:rPr>
                <w:rFonts w:ascii="Poppins" w:hAnsi="Poppins" w:cs="Poppins"/>
              </w:rPr>
            </w:pPr>
            <w:r w:rsidRPr="00DA3B49">
              <w:rPr>
                <w:rFonts w:ascii="Poppins" w:hAnsi="Poppins" w:cs="Poppins"/>
              </w:rPr>
              <w:t xml:space="preserve">Ricambio filtro dell’aria per deumidificatori </w:t>
            </w:r>
            <w:r w:rsidR="000C2279" w:rsidRPr="000C2279">
              <w:rPr>
                <w:rFonts w:ascii="Poppins" w:hAnsi="Poppins" w:cs="Poppins"/>
              </w:rPr>
              <w:t>ECAP 351D-3 e ECAP 351RD-4</w:t>
            </w:r>
            <w:r w:rsidR="000C2279">
              <w:rPr>
                <w:rFonts w:ascii="Poppins" w:hAnsi="Poppins" w:cs="Poppins"/>
              </w:rPr>
              <w:t>.</w:t>
            </w:r>
          </w:p>
          <w:p w14:paraId="114C28CA" w14:textId="77777777" w:rsidR="003138D8" w:rsidRPr="00DA3B49" w:rsidRDefault="003138D8" w:rsidP="003138D8">
            <w:pPr>
              <w:pStyle w:val="Testocommento"/>
              <w:jc w:val="both"/>
              <w:rPr>
                <w:rFonts w:ascii="Poppins" w:hAnsi="Poppins" w:cs="Poppins"/>
              </w:rPr>
            </w:pPr>
          </w:p>
          <w:p w14:paraId="5B87A860" w14:textId="3D58E6F9" w:rsidR="003138D8" w:rsidRDefault="003138D8" w:rsidP="003138D8">
            <w:pPr>
              <w:jc w:val="both"/>
              <w:rPr>
                <w:rFonts w:ascii="Poppins" w:hAnsi="Poppins" w:cs="Poppins"/>
                <w:sz w:val="20"/>
              </w:rPr>
            </w:pPr>
            <w:r w:rsidRPr="00DA3B49">
              <w:rPr>
                <w:rFonts w:ascii="Poppins" w:hAnsi="Poppins" w:cs="Poppins"/>
                <w:b/>
                <w:bCs/>
                <w:sz w:val="20"/>
              </w:rPr>
              <w:lastRenderedPageBreak/>
              <w:t xml:space="preserve">Marca Emmeti - Modello Ricambio filtro aria per </w:t>
            </w:r>
            <w:r w:rsidR="000C2279" w:rsidRPr="000C2279">
              <w:rPr>
                <w:rFonts w:ascii="Poppins" w:hAnsi="Poppins" w:cs="Poppins"/>
                <w:b/>
                <w:bCs/>
                <w:sz w:val="20"/>
              </w:rPr>
              <w:t>ECAP 351D-3 e ECAP 351RD-4</w:t>
            </w:r>
            <w:r w:rsidRPr="00540E0A">
              <w:rPr>
                <w:rFonts w:ascii="Poppins" w:hAnsi="Poppins" w:cs="Poppins"/>
                <w:b/>
                <w:bCs/>
                <w:sz w:val="20"/>
              </w:rPr>
              <w:t xml:space="preserve"> </w:t>
            </w:r>
            <w:r w:rsidRPr="00DA3B49">
              <w:rPr>
                <w:rFonts w:ascii="Poppins" w:hAnsi="Poppins" w:cs="Poppins"/>
                <w:b/>
                <w:bCs/>
                <w:sz w:val="20"/>
              </w:rPr>
              <w:t>o equivalente.</w:t>
            </w:r>
          </w:p>
        </w:tc>
      </w:tr>
    </w:tbl>
    <w:p w14:paraId="13818523"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A8A3" w14:textId="77777777" w:rsidR="001D5779" w:rsidRDefault="001D5779">
      <w:r>
        <w:separator/>
      </w:r>
    </w:p>
  </w:endnote>
  <w:endnote w:type="continuationSeparator" w:id="0">
    <w:p w14:paraId="64275107" w14:textId="77777777" w:rsidR="001D5779" w:rsidRDefault="001D5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CG Omega">
    <w:altName w:val="Candar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LTStd-LightCond">
    <w:altName w:val="MS Mincho"/>
    <w:panose1 w:val="00000000000000000000"/>
    <w:charset w:val="80"/>
    <w:family w:val="auto"/>
    <w:notTrueType/>
    <w:pitch w:val="default"/>
    <w:sig w:usb0="00000003" w:usb1="08070000" w:usb2="00000010" w:usb3="00000000" w:csb0="00020001"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D40BFD" w14:paraId="1381852E" w14:textId="77777777" w:rsidTr="00B17173">
      <w:tc>
        <w:tcPr>
          <w:tcW w:w="4792" w:type="dxa"/>
        </w:tcPr>
        <w:p w14:paraId="1381852C" w14:textId="1212BC84" w:rsidR="00D40BFD" w:rsidRPr="00C86331" w:rsidRDefault="00D40BFD" w:rsidP="00224527">
          <w:pPr>
            <w:pStyle w:val="Pidipagina"/>
            <w:tabs>
              <w:tab w:val="clear" w:pos="9638"/>
            </w:tabs>
            <w:ind w:left="-70"/>
            <w:rPr>
              <w:rFonts w:ascii="Poppins" w:hAnsi="Poppins" w:cs="Poppins"/>
              <w:iCs/>
              <w:noProof/>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Pr>
              <w:rFonts w:ascii="Poppins" w:hAnsi="Poppins" w:cs="Poppins"/>
              <w:iCs/>
              <w:noProof/>
              <w:sz w:val="16"/>
            </w:rPr>
            <w:t>Deumi</w:t>
          </w:r>
          <w:r w:rsidR="00F82EFA">
            <w:rPr>
              <w:rFonts w:ascii="Poppins" w:hAnsi="Poppins" w:cs="Poppins"/>
              <w:iCs/>
              <w:noProof/>
              <w:sz w:val="16"/>
            </w:rPr>
            <w:t>di</w:t>
          </w:r>
          <w:r>
            <w:rPr>
              <w:rFonts w:ascii="Poppins" w:hAnsi="Poppins" w:cs="Poppins"/>
              <w:iCs/>
              <w:noProof/>
              <w:sz w:val="16"/>
            </w:rPr>
            <w:t xml:space="preserve">ficatori </w:t>
          </w:r>
          <w:r w:rsidR="00F82EFA">
            <w:rPr>
              <w:rFonts w:ascii="Poppins" w:hAnsi="Poppins" w:cs="Poppins"/>
              <w:iCs/>
              <w:noProof/>
              <w:sz w:val="16"/>
            </w:rPr>
            <w:t>ad aria neutra</w:t>
          </w:r>
          <w:r w:rsidRPr="00EC29FF">
            <w:rPr>
              <w:rFonts w:ascii="Poppins" w:hAnsi="Poppins" w:cs="Poppins"/>
              <w:iCs/>
              <w:sz w:val="16"/>
            </w:rPr>
            <w:fldChar w:fldCharType="end"/>
          </w:r>
        </w:p>
      </w:tc>
      <w:tc>
        <w:tcPr>
          <w:tcW w:w="5471" w:type="dxa"/>
        </w:tcPr>
        <w:p w14:paraId="1381852D" w14:textId="5A584BCF" w:rsidR="00D40BFD" w:rsidRPr="00EC29FF" w:rsidRDefault="00D40BFD">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9D7AA2">
            <w:rPr>
              <w:rFonts w:ascii="Poppins" w:hAnsi="Poppins" w:cs="Poppins"/>
              <w:noProof/>
              <w:sz w:val="14"/>
              <w:szCs w:val="14"/>
            </w:rPr>
            <w:t>8</w:t>
          </w:r>
          <w:r w:rsidRPr="00EC29FF">
            <w:rPr>
              <w:rFonts w:ascii="Poppins" w:hAnsi="Poppins" w:cs="Poppins"/>
              <w:sz w:val="14"/>
              <w:szCs w:val="14"/>
            </w:rPr>
            <w:fldChar w:fldCharType="end"/>
          </w:r>
        </w:p>
      </w:tc>
    </w:tr>
  </w:tbl>
  <w:p w14:paraId="1381852F" w14:textId="77777777" w:rsidR="00D40BFD" w:rsidRPr="005C61B9" w:rsidRDefault="00D40BFD"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13818532" wp14:editId="13818533">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C20E1" w14:textId="77777777" w:rsidR="001D5779" w:rsidRDefault="001D5779">
      <w:r>
        <w:separator/>
      </w:r>
    </w:p>
  </w:footnote>
  <w:footnote w:type="continuationSeparator" w:id="0">
    <w:p w14:paraId="77245211" w14:textId="77777777" w:rsidR="001D5779" w:rsidRDefault="001D5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18528" w14:textId="77777777" w:rsidR="00D40BFD" w:rsidRDefault="00D40BFD" w:rsidP="00CC31A7">
    <w:pPr>
      <w:pStyle w:val="Intestazione"/>
      <w:jc w:val="center"/>
      <w:rPr>
        <w:sz w:val="16"/>
        <w:szCs w:val="16"/>
      </w:rPr>
    </w:pPr>
    <w:r>
      <w:rPr>
        <w:noProof/>
        <w:sz w:val="20"/>
      </w:rPr>
      <w:drawing>
        <wp:inline distT="0" distB="0" distL="0" distR="0" wp14:anchorId="13818530" wp14:editId="13818531">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13818529" w14:textId="77777777" w:rsidR="00D40BFD" w:rsidRPr="00D440AE" w:rsidRDefault="00D40BFD" w:rsidP="00CC31A7">
    <w:pPr>
      <w:pStyle w:val="Intestazione"/>
      <w:jc w:val="center"/>
      <w:rPr>
        <w:sz w:val="16"/>
        <w:szCs w:val="16"/>
      </w:rPr>
    </w:pPr>
  </w:p>
  <w:p w14:paraId="1381852A" w14:textId="77777777" w:rsidR="00D40BFD" w:rsidRPr="00D440AE" w:rsidRDefault="00D40BFD"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6A2CBB"/>
    <w:multiLevelType w:val="hybridMultilevel"/>
    <w:tmpl w:val="DD6E5F28"/>
    <w:lvl w:ilvl="0" w:tplc="F7A8B1C4">
      <w:start w:val="1"/>
      <w:numFmt w:val="bullet"/>
      <w:lvlText w:val="-"/>
      <w:lvlJc w:val="left"/>
      <w:pPr>
        <w:ind w:left="720" w:hanging="360"/>
      </w:pPr>
      <w:rPr>
        <w:rFonts w:ascii="Poppins" w:eastAsia="Times New Roman" w:hAnsi="Poppins" w:cs="Poppins" w:hint="default"/>
      </w:rPr>
    </w:lvl>
    <w:lvl w:ilvl="1" w:tplc="FA589116">
      <w:numFmt w:val="bullet"/>
      <w:lvlText w:val="•"/>
      <w:lvlJc w:val="left"/>
      <w:pPr>
        <w:ind w:left="1788" w:hanging="708"/>
      </w:pPr>
      <w:rPr>
        <w:rFonts w:ascii="Poppins" w:eastAsia="Times New Roman" w:hAnsi="Poppins" w:cs="Poppin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8B6973"/>
    <w:multiLevelType w:val="hybridMultilevel"/>
    <w:tmpl w:val="7D3E523C"/>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02289E"/>
    <w:multiLevelType w:val="hybridMultilevel"/>
    <w:tmpl w:val="DCB0FD9A"/>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D453BC"/>
    <w:multiLevelType w:val="hybridMultilevel"/>
    <w:tmpl w:val="976A5CF0"/>
    <w:lvl w:ilvl="0" w:tplc="2B7A3D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7D2C1A"/>
    <w:multiLevelType w:val="hybridMultilevel"/>
    <w:tmpl w:val="F74253D2"/>
    <w:lvl w:ilvl="0" w:tplc="2156362E">
      <w:numFmt w:val="bullet"/>
      <w:lvlText w:val="-"/>
      <w:lvlJc w:val="left"/>
      <w:pPr>
        <w:ind w:left="720" w:hanging="360"/>
      </w:pPr>
      <w:rPr>
        <w:rFonts w:ascii="Univers 47 Condensed Light" w:eastAsia="Times New Roman" w:hAnsi="Univers 47 Condensed Light"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9F481E"/>
    <w:multiLevelType w:val="hybridMultilevel"/>
    <w:tmpl w:val="E3F837EA"/>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1A67B29"/>
    <w:multiLevelType w:val="hybridMultilevel"/>
    <w:tmpl w:val="6EB23D48"/>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6087FE0"/>
    <w:multiLevelType w:val="hybridMultilevel"/>
    <w:tmpl w:val="3124A924"/>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F5B454C"/>
    <w:multiLevelType w:val="hybridMultilevel"/>
    <w:tmpl w:val="DA6286B6"/>
    <w:lvl w:ilvl="0" w:tplc="156AED8C">
      <w:numFmt w:val="bullet"/>
      <w:lvlText w:val="-"/>
      <w:lvlJc w:val="left"/>
      <w:pPr>
        <w:ind w:left="420" w:hanging="360"/>
      </w:pPr>
      <w:rPr>
        <w:rFonts w:ascii="Univers 47 Condensed Light" w:eastAsia="Times New Roman" w:hAnsi="Univers 47 Condensed Light" w:cs="Times New Roman" w:hint="default"/>
      </w:rPr>
    </w:lvl>
    <w:lvl w:ilvl="1" w:tplc="04100003">
      <w:start w:val="1"/>
      <w:numFmt w:val="bullet"/>
      <w:lvlText w:val="o"/>
      <w:lvlJc w:val="left"/>
      <w:pPr>
        <w:ind w:left="1140" w:hanging="360"/>
      </w:pPr>
      <w:rPr>
        <w:rFonts w:ascii="Courier New" w:hAnsi="Courier New" w:cs="Courier New" w:hint="default"/>
      </w:rPr>
    </w:lvl>
    <w:lvl w:ilvl="2" w:tplc="04100005">
      <w:start w:val="1"/>
      <w:numFmt w:val="bullet"/>
      <w:lvlText w:val=""/>
      <w:lvlJc w:val="left"/>
      <w:pPr>
        <w:ind w:left="1860" w:hanging="360"/>
      </w:pPr>
      <w:rPr>
        <w:rFonts w:ascii="Wingdings" w:hAnsi="Wingdings" w:hint="default"/>
      </w:rPr>
    </w:lvl>
    <w:lvl w:ilvl="3" w:tplc="04100001">
      <w:start w:val="1"/>
      <w:numFmt w:val="bullet"/>
      <w:lvlText w:val=""/>
      <w:lvlJc w:val="left"/>
      <w:pPr>
        <w:ind w:left="2580" w:hanging="360"/>
      </w:pPr>
      <w:rPr>
        <w:rFonts w:ascii="Symbol" w:hAnsi="Symbol" w:hint="default"/>
      </w:rPr>
    </w:lvl>
    <w:lvl w:ilvl="4" w:tplc="04100003">
      <w:start w:val="1"/>
      <w:numFmt w:val="bullet"/>
      <w:lvlText w:val="o"/>
      <w:lvlJc w:val="left"/>
      <w:pPr>
        <w:ind w:left="3300" w:hanging="360"/>
      </w:pPr>
      <w:rPr>
        <w:rFonts w:ascii="Courier New" w:hAnsi="Courier New" w:cs="Courier New" w:hint="default"/>
      </w:rPr>
    </w:lvl>
    <w:lvl w:ilvl="5" w:tplc="04100005">
      <w:start w:val="1"/>
      <w:numFmt w:val="bullet"/>
      <w:lvlText w:val=""/>
      <w:lvlJc w:val="left"/>
      <w:pPr>
        <w:ind w:left="4020" w:hanging="360"/>
      </w:pPr>
      <w:rPr>
        <w:rFonts w:ascii="Wingdings" w:hAnsi="Wingdings" w:hint="default"/>
      </w:rPr>
    </w:lvl>
    <w:lvl w:ilvl="6" w:tplc="04100001">
      <w:start w:val="1"/>
      <w:numFmt w:val="bullet"/>
      <w:lvlText w:val=""/>
      <w:lvlJc w:val="left"/>
      <w:pPr>
        <w:ind w:left="4740" w:hanging="360"/>
      </w:pPr>
      <w:rPr>
        <w:rFonts w:ascii="Symbol" w:hAnsi="Symbol" w:hint="default"/>
      </w:rPr>
    </w:lvl>
    <w:lvl w:ilvl="7" w:tplc="04100003">
      <w:start w:val="1"/>
      <w:numFmt w:val="bullet"/>
      <w:lvlText w:val="o"/>
      <w:lvlJc w:val="left"/>
      <w:pPr>
        <w:ind w:left="5460" w:hanging="360"/>
      </w:pPr>
      <w:rPr>
        <w:rFonts w:ascii="Courier New" w:hAnsi="Courier New" w:cs="Courier New" w:hint="default"/>
      </w:rPr>
    </w:lvl>
    <w:lvl w:ilvl="8" w:tplc="04100005">
      <w:start w:val="1"/>
      <w:numFmt w:val="bullet"/>
      <w:lvlText w:val=""/>
      <w:lvlJc w:val="left"/>
      <w:pPr>
        <w:ind w:left="6180" w:hanging="360"/>
      </w:pPr>
      <w:rPr>
        <w:rFonts w:ascii="Wingdings" w:hAnsi="Wingdings" w:hint="default"/>
      </w:rPr>
    </w:lvl>
  </w:abstractNum>
  <w:abstractNum w:abstractNumId="19"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76099B"/>
    <w:multiLevelType w:val="hybridMultilevel"/>
    <w:tmpl w:val="7FF0A9B0"/>
    <w:lvl w:ilvl="0" w:tplc="BF522B8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2122BB"/>
    <w:multiLevelType w:val="hybridMultilevel"/>
    <w:tmpl w:val="2842D460"/>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A925373"/>
    <w:multiLevelType w:val="hybridMultilevel"/>
    <w:tmpl w:val="0838B6C2"/>
    <w:lvl w:ilvl="0" w:tplc="EC728078">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8"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8E15B5A"/>
    <w:multiLevelType w:val="hybridMultilevel"/>
    <w:tmpl w:val="910AA362"/>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CED7CB8"/>
    <w:multiLevelType w:val="hybridMultilevel"/>
    <w:tmpl w:val="DDAA7F40"/>
    <w:lvl w:ilvl="0" w:tplc="6902F4F4">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167AFD"/>
    <w:multiLevelType w:val="hybridMultilevel"/>
    <w:tmpl w:val="2D7A051C"/>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27F507A"/>
    <w:multiLevelType w:val="hybridMultilevel"/>
    <w:tmpl w:val="2E2CD1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36160783">
    <w:abstractNumId w:val="20"/>
  </w:num>
  <w:num w:numId="2" w16cid:durableId="1985239351">
    <w:abstractNumId w:val="19"/>
  </w:num>
  <w:num w:numId="3" w16cid:durableId="864632864">
    <w:abstractNumId w:val="9"/>
  </w:num>
  <w:num w:numId="4" w16cid:durableId="1710374238">
    <w:abstractNumId w:val="4"/>
  </w:num>
  <w:num w:numId="5" w16cid:durableId="1009941025">
    <w:abstractNumId w:val="16"/>
  </w:num>
  <w:num w:numId="6" w16cid:durableId="993948210">
    <w:abstractNumId w:val="14"/>
  </w:num>
  <w:num w:numId="7" w16cid:durableId="1008749995">
    <w:abstractNumId w:val="11"/>
  </w:num>
  <w:num w:numId="8" w16cid:durableId="1005091236">
    <w:abstractNumId w:val="14"/>
  </w:num>
  <w:num w:numId="9" w16cid:durableId="767963555">
    <w:abstractNumId w:val="0"/>
  </w:num>
  <w:num w:numId="10" w16cid:durableId="434449231">
    <w:abstractNumId w:val="14"/>
  </w:num>
  <w:num w:numId="11" w16cid:durableId="2102338860">
    <w:abstractNumId w:val="25"/>
  </w:num>
  <w:num w:numId="12" w16cid:durableId="1268347464">
    <w:abstractNumId w:val="28"/>
  </w:num>
  <w:num w:numId="13" w16cid:durableId="223493076">
    <w:abstractNumId w:val="23"/>
  </w:num>
  <w:num w:numId="14" w16cid:durableId="1407146911">
    <w:abstractNumId w:val="12"/>
  </w:num>
  <w:num w:numId="15" w16cid:durableId="1282492031">
    <w:abstractNumId w:val="26"/>
  </w:num>
  <w:num w:numId="16" w16cid:durableId="1958950931">
    <w:abstractNumId w:val="31"/>
  </w:num>
  <w:num w:numId="17" w16cid:durableId="528177016">
    <w:abstractNumId w:val="34"/>
  </w:num>
  <w:num w:numId="18" w16cid:durableId="1619146115">
    <w:abstractNumId w:val="27"/>
  </w:num>
  <w:num w:numId="19" w16cid:durableId="8720202">
    <w:abstractNumId w:val="1"/>
  </w:num>
  <w:num w:numId="20" w16cid:durableId="144779836">
    <w:abstractNumId w:val="2"/>
  </w:num>
  <w:num w:numId="21" w16cid:durableId="1955673788">
    <w:abstractNumId w:val="17"/>
  </w:num>
  <w:num w:numId="22" w16cid:durableId="1247419310">
    <w:abstractNumId w:val="6"/>
  </w:num>
  <w:num w:numId="23" w16cid:durableId="88281822">
    <w:abstractNumId w:val="22"/>
  </w:num>
  <w:num w:numId="24" w16cid:durableId="2044094106">
    <w:abstractNumId w:val="32"/>
  </w:num>
  <w:num w:numId="25" w16cid:durableId="646010980">
    <w:abstractNumId w:val="10"/>
  </w:num>
  <w:num w:numId="26" w16cid:durableId="1841653581">
    <w:abstractNumId w:val="13"/>
  </w:num>
  <w:num w:numId="27" w16cid:durableId="1138183810">
    <w:abstractNumId w:val="29"/>
  </w:num>
  <w:num w:numId="28" w16cid:durableId="718433034">
    <w:abstractNumId w:val="15"/>
  </w:num>
  <w:num w:numId="29" w16cid:durableId="765735193">
    <w:abstractNumId w:val="5"/>
  </w:num>
  <w:num w:numId="30" w16cid:durableId="499201419">
    <w:abstractNumId w:val="18"/>
  </w:num>
  <w:num w:numId="31" w16cid:durableId="1714042568">
    <w:abstractNumId w:val="30"/>
  </w:num>
  <w:num w:numId="32" w16cid:durableId="744641649">
    <w:abstractNumId w:val="8"/>
  </w:num>
  <w:num w:numId="33" w16cid:durableId="1950358638">
    <w:abstractNumId w:val="8"/>
  </w:num>
  <w:num w:numId="34" w16cid:durableId="1617521297">
    <w:abstractNumId w:val="7"/>
  </w:num>
  <w:num w:numId="35" w16cid:durableId="49111461">
    <w:abstractNumId w:val="21"/>
  </w:num>
  <w:num w:numId="36" w16cid:durableId="35006127">
    <w:abstractNumId w:val="24"/>
  </w:num>
  <w:num w:numId="37" w16cid:durableId="110708116">
    <w:abstractNumId w:val="3"/>
  </w:num>
  <w:num w:numId="38" w16cid:durableId="10980203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01294"/>
    <w:rsid w:val="00043C08"/>
    <w:rsid w:val="00055683"/>
    <w:rsid w:val="0006784D"/>
    <w:rsid w:val="000727E4"/>
    <w:rsid w:val="000839F7"/>
    <w:rsid w:val="0009136B"/>
    <w:rsid w:val="000A3790"/>
    <w:rsid w:val="000A41FB"/>
    <w:rsid w:val="000B6932"/>
    <w:rsid w:val="000C2279"/>
    <w:rsid w:val="000C52FA"/>
    <w:rsid w:val="000E30A9"/>
    <w:rsid w:val="000F7A52"/>
    <w:rsid w:val="000F7DD1"/>
    <w:rsid w:val="00100A94"/>
    <w:rsid w:val="00100D58"/>
    <w:rsid w:val="00103A0D"/>
    <w:rsid w:val="00104C34"/>
    <w:rsid w:val="00117A0E"/>
    <w:rsid w:val="00135E5F"/>
    <w:rsid w:val="00136F64"/>
    <w:rsid w:val="001441C6"/>
    <w:rsid w:val="001450AB"/>
    <w:rsid w:val="00161B05"/>
    <w:rsid w:val="001620E3"/>
    <w:rsid w:val="00171DAE"/>
    <w:rsid w:val="0018105A"/>
    <w:rsid w:val="00183C95"/>
    <w:rsid w:val="001951F6"/>
    <w:rsid w:val="00195A49"/>
    <w:rsid w:val="001A5581"/>
    <w:rsid w:val="001B0AFA"/>
    <w:rsid w:val="001B0D4B"/>
    <w:rsid w:val="001C69B5"/>
    <w:rsid w:val="001D2BBA"/>
    <w:rsid w:val="001D365F"/>
    <w:rsid w:val="001D5779"/>
    <w:rsid w:val="001E6403"/>
    <w:rsid w:val="001F782F"/>
    <w:rsid w:val="0020388C"/>
    <w:rsid w:val="00224527"/>
    <w:rsid w:val="002271EF"/>
    <w:rsid w:val="0023000E"/>
    <w:rsid w:val="002346C2"/>
    <w:rsid w:val="002526E7"/>
    <w:rsid w:val="00264BCF"/>
    <w:rsid w:val="00282B79"/>
    <w:rsid w:val="0028448D"/>
    <w:rsid w:val="00285222"/>
    <w:rsid w:val="00285A03"/>
    <w:rsid w:val="002862D2"/>
    <w:rsid w:val="002B5D63"/>
    <w:rsid w:val="002F7EEA"/>
    <w:rsid w:val="00304518"/>
    <w:rsid w:val="003138D8"/>
    <w:rsid w:val="0032752D"/>
    <w:rsid w:val="003333BC"/>
    <w:rsid w:val="00344430"/>
    <w:rsid w:val="00350CA2"/>
    <w:rsid w:val="003524C7"/>
    <w:rsid w:val="00357812"/>
    <w:rsid w:val="00365710"/>
    <w:rsid w:val="003716B5"/>
    <w:rsid w:val="00372ECE"/>
    <w:rsid w:val="0037768E"/>
    <w:rsid w:val="003849B6"/>
    <w:rsid w:val="0039139C"/>
    <w:rsid w:val="003A6D33"/>
    <w:rsid w:val="003B0FFE"/>
    <w:rsid w:val="003D4BE3"/>
    <w:rsid w:val="003F4EF6"/>
    <w:rsid w:val="00417A28"/>
    <w:rsid w:val="004272FC"/>
    <w:rsid w:val="00433C12"/>
    <w:rsid w:val="0044592F"/>
    <w:rsid w:val="00447EFC"/>
    <w:rsid w:val="004706FD"/>
    <w:rsid w:val="00474537"/>
    <w:rsid w:val="0048382E"/>
    <w:rsid w:val="004C12A5"/>
    <w:rsid w:val="004C1C8B"/>
    <w:rsid w:val="004D2AF6"/>
    <w:rsid w:val="004F1A26"/>
    <w:rsid w:val="005100D3"/>
    <w:rsid w:val="0051660E"/>
    <w:rsid w:val="005235FA"/>
    <w:rsid w:val="005251FB"/>
    <w:rsid w:val="00525BAE"/>
    <w:rsid w:val="0052735A"/>
    <w:rsid w:val="00530F9B"/>
    <w:rsid w:val="005315F1"/>
    <w:rsid w:val="00532DCB"/>
    <w:rsid w:val="00536743"/>
    <w:rsid w:val="0054295B"/>
    <w:rsid w:val="00562D44"/>
    <w:rsid w:val="00562E55"/>
    <w:rsid w:val="00583AAC"/>
    <w:rsid w:val="00584984"/>
    <w:rsid w:val="00595AC8"/>
    <w:rsid w:val="005C61B9"/>
    <w:rsid w:val="005E1169"/>
    <w:rsid w:val="005F03F8"/>
    <w:rsid w:val="006015C2"/>
    <w:rsid w:val="0060236D"/>
    <w:rsid w:val="006040F5"/>
    <w:rsid w:val="00610639"/>
    <w:rsid w:val="00610F7D"/>
    <w:rsid w:val="006127FA"/>
    <w:rsid w:val="00620C00"/>
    <w:rsid w:val="00646739"/>
    <w:rsid w:val="00665813"/>
    <w:rsid w:val="006859E6"/>
    <w:rsid w:val="00690CC4"/>
    <w:rsid w:val="006972B0"/>
    <w:rsid w:val="006B218C"/>
    <w:rsid w:val="006B29B1"/>
    <w:rsid w:val="006B7012"/>
    <w:rsid w:val="006C14CB"/>
    <w:rsid w:val="006C2BE4"/>
    <w:rsid w:val="006C351D"/>
    <w:rsid w:val="006D044B"/>
    <w:rsid w:val="006D3F37"/>
    <w:rsid w:val="006D4FDF"/>
    <w:rsid w:val="006D5B06"/>
    <w:rsid w:val="006E5C4B"/>
    <w:rsid w:val="006E6F9C"/>
    <w:rsid w:val="006F1812"/>
    <w:rsid w:val="006F6AB3"/>
    <w:rsid w:val="00710BB8"/>
    <w:rsid w:val="0072138A"/>
    <w:rsid w:val="0072207A"/>
    <w:rsid w:val="00727388"/>
    <w:rsid w:val="007301DC"/>
    <w:rsid w:val="0073789C"/>
    <w:rsid w:val="00745AB1"/>
    <w:rsid w:val="0074712F"/>
    <w:rsid w:val="007569A4"/>
    <w:rsid w:val="00757AC7"/>
    <w:rsid w:val="00765412"/>
    <w:rsid w:val="00771DCD"/>
    <w:rsid w:val="00782096"/>
    <w:rsid w:val="007935A9"/>
    <w:rsid w:val="007B5BA3"/>
    <w:rsid w:val="007D5EC7"/>
    <w:rsid w:val="007E6E02"/>
    <w:rsid w:val="007E7665"/>
    <w:rsid w:val="007F38DE"/>
    <w:rsid w:val="007F4841"/>
    <w:rsid w:val="007F63D2"/>
    <w:rsid w:val="008014DD"/>
    <w:rsid w:val="0080323F"/>
    <w:rsid w:val="00824279"/>
    <w:rsid w:val="00830828"/>
    <w:rsid w:val="00844BBC"/>
    <w:rsid w:val="008574C8"/>
    <w:rsid w:val="00867692"/>
    <w:rsid w:val="00874F9D"/>
    <w:rsid w:val="008804CB"/>
    <w:rsid w:val="00882947"/>
    <w:rsid w:val="00886BE0"/>
    <w:rsid w:val="00887902"/>
    <w:rsid w:val="00891EF7"/>
    <w:rsid w:val="00896C6E"/>
    <w:rsid w:val="00897101"/>
    <w:rsid w:val="008A2C0A"/>
    <w:rsid w:val="008B5587"/>
    <w:rsid w:val="008C2F88"/>
    <w:rsid w:val="008D1D42"/>
    <w:rsid w:val="008E5212"/>
    <w:rsid w:val="009027D5"/>
    <w:rsid w:val="009039DF"/>
    <w:rsid w:val="00904071"/>
    <w:rsid w:val="009059BB"/>
    <w:rsid w:val="00923354"/>
    <w:rsid w:val="00931A8A"/>
    <w:rsid w:val="0093284B"/>
    <w:rsid w:val="00936F47"/>
    <w:rsid w:val="0094047C"/>
    <w:rsid w:val="00941316"/>
    <w:rsid w:val="00942B09"/>
    <w:rsid w:val="00992282"/>
    <w:rsid w:val="0099452E"/>
    <w:rsid w:val="009A219D"/>
    <w:rsid w:val="009B37F1"/>
    <w:rsid w:val="009C1166"/>
    <w:rsid w:val="009C238D"/>
    <w:rsid w:val="009C64E7"/>
    <w:rsid w:val="009D3135"/>
    <w:rsid w:val="009D51C1"/>
    <w:rsid w:val="009D54F1"/>
    <w:rsid w:val="009D6327"/>
    <w:rsid w:val="009D7892"/>
    <w:rsid w:val="009D7AA2"/>
    <w:rsid w:val="009E07DC"/>
    <w:rsid w:val="009E250A"/>
    <w:rsid w:val="009E2742"/>
    <w:rsid w:val="00A04235"/>
    <w:rsid w:val="00A06A5E"/>
    <w:rsid w:val="00A10873"/>
    <w:rsid w:val="00A16A8D"/>
    <w:rsid w:val="00A216E2"/>
    <w:rsid w:val="00A300B9"/>
    <w:rsid w:val="00A62A77"/>
    <w:rsid w:val="00A64283"/>
    <w:rsid w:val="00A64BCF"/>
    <w:rsid w:val="00A743FF"/>
    <w:rsid w:val="00A76D08"/>
    <w:rsid w:val="00A82E78"/>
    <w:rsid w:val="00AA3D3E"/>
    <w:rsid w:val="00AC015C"/>
    <w:rsid w:val="00AC0741"/>
    <w:rsid w:val="00AD05EC"/>
    <w:rsid w:val="00AD1706"/>
    <w:rsid w:val="00AF350C"/>
    <w:rsid w:val="00AF57DC"/>
    <w:rsid w:val="00B010AA"/>
    <w:rsid w:val="00B07ED6"/>
    <w:rsid w:val="00B17173"/>
    <w:rsid w:val="00B406A9"/>
    <w:rsid w:val="00B52FA0"/>
    <w:rsid w:val="00B7475F"/>
    <w:rsid w:val="00B91BDB"/>
    <w:rsid w:val="00B93CD1"/>
    <w:rsid w:val="00BB0104"/>
    <w:rsid w:val="00BB2A5B"/>
    <w:rsid w:val="00BC5BC6"/>
    <w:rsid w:val="00BD14D8"/>
    <w:rsid w:val="00BD731B"/>
    <w:rsid w:val="00BF0403"/>
    <w:rsid w:val="00BF0C76"/>
    <w:rsid w:val="00BF1E16"/>
    <w:rsid w:val="00C02E1C"/>
    <w:rsid w:val="00C055AD"/>
    <w:rsid w:val="00C11352"/>
    <w:rsid w:val="00C203AE"/>
    <w:rsid w:val="00C232DD"/>
    <w:rsid w:val="00C233C1"/>
    <w:rsid w:val="00C25698"/>
    <w:rsid w:val="00C27DFF"/>
    <w:rsid w:val="00C36C55"/>
    <w:rsid w:val="00C437EE"/>
    <w:rsid w:val="00C55FF9"/>
    <w:rsid w:val="00C811EF"/>
    <w:rsid w:val="00C86331"/>
    <w:rsid w:val="00C93402"/>
    <w:rsid w:val="00C939B1"/>
    <w:rsid w:val="00CB0D42"/>
    <w:rsid w:val="00CB1475"/>
    <w:rsid w:val="00CC31A7"/>
    <w:rsid w:val="00CE7C2F"/>
    <w:rsid w:val="00D03A48"/>
    <w:rsid w:val="00D061A5"/>
    <w:rsid w:val="00D178ED"/>
    <w:rsid w:val="00D17F30"/>
    <w:rsid w:val="00D204B1"/>
    <w:rsid w:val="00D2119B"/>
    <w:rsid w:val="00D229AF"/>
    <w:rsid w:val="00D2562C"/>
    <w:rsid w:val="00D26FD9"/>
    <w:rsid w:val="00D342FA"/>
    <w:rsid w:val="00D35629"/>
    <w:rsid w:val="00D36E6A"/>
    <w:rsid w:val="00D40BFD"/>
    <w:rsid w:val="00D440AE"/>
    <w:rsid w:val="00D44371"/>
    <w:rsid w:val="00D57967"/>
    <w:rsid w:val="00D62BDF"/>
    <w:rsid w:val="00D832BB"/>
    <w:rsid w:val="00D87117"/>
    <w:rsid w:val="00D902A4"/>
    <w:rsid w:val="00DA198F"/>
    <w:rsid w:val="00DA3646"/>
    <w:rsid w:val="00DA3B49"/>
    <w:rsid w:val="00DD2E16"/>
    <w:rsid w:val="00DE2009"/>
    <w:rsid w:val="00DE5C0B"/>
    <w:rsid w:val="00DF3CE1"/>
    <w:rsid w:val="00E07577"/>
    <w:rsid w:val="00E10BA5"/>
    <w:rsid w:val="00E17A38"/>
    <w:rsid w:val="00E34CC8"/>
    <w:rsid w:val="00E36C49"/>
    <w:rsid w:val="00E42389"/>
    <w:rsid w:val="00E5632D"/>
    <w:rsid w:val="00E73755"/>
    <w:rsid w:val="00E7391C"/>
    <w:rsid w:val="00E75B37"/>
    <w:rsid w:val="00E76786"/>
    <w:rsid w:val="00E94BE3"/>
    <w:rsid w:val="00E958E5"/>
    <w:rsid w:val="00EA01C8"/>
    <w:rsid w:val="00EA78BF"/>
    <w:rsid w:val="00EB33B9"/>
    <w:rsid w:val="00EB5A30"/>
    <w:rsid w:val="00EC29FF"/>
    <w:rsid w:val="00EC4EEC"/>
    <w:rsid w:val="00EC65EE"/>
    <w:rsid w:val="00ED24CF"/>
    <w:rsid w:val="00EE5677"/>
    <w:rsid w:val="00EF73E5"/>
    <w:rsid w:val="00F1483D"/>
    <w:rsid w:val="00F17066"/>
    <w:rsid w:val="00F42240"/>
    <w:rsid w:val="00F440F2"/>
    <w:rsid w:val="00F505F4"/>
    <w:rsid w:val="00F50F65"/>
    <w:rsid w:val="00F53758"/>
    <w:rsid w:val="00F60A08"/>
    <w:rsid w:val="00F61EF0"/>
    <w:rsid w:val="00F63862"/>
    <w:rsid w:val="00F70247"/>
    <w:rsid w:val="00F720D5"/>
    <w:rsid w:val="00F82EFA"/>
    <w:rsid w:val="00F8467C"/>
    <w:rsid w:val="00F96C3D"/>
    <w:rsid w:val="00FA4D5B"/>
    <w:rsid w:val="00FD02BC"/>
    <w:rsid w:val="00FD255D"/>
    <w:rsid w:val="00FD6F9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18441"/>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semiHidden/>
    <w:unhideWhenUsed/>
    <w:rsid w:val="00936F47"/>
    <w:rPr>
      <w:sz w:val="20"/>
    </w:rPr>
  </w:style>
  <w:style w:type="character" w:customStyle="1" w:styleId="CorpotestoCarattere">
    <w:name w:val="Corpo testo Carattere"/>
    <w:basedOn w:val="Carpredefinitoparagrafo"/>
    <w:link w:val="Corpotesto"/>
    <w:semiHidden/>
    <w:rsid w:val="00936F47"/>
    <w:rPr>
      <w:rFonts w:ascii="CG Omega" w:hAnsi="CG Omeg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420956117">
      <w:bodyDiv w:val="1"/>
      <w:marLeft w:val="0"/>
      <w:marRight w:val="0"/>
      <w:marTop w:val="0"/>
      <w:marBottom w:val="0"/>
      <w:divBdr>
        <w:top w:val="none" w:sz="0" w:space="0" w:color="auto"/>
        <w:left w:val="none" w:sz="0" w:space="0" w:color="auto"/>
        <w:bottom w:val="none" w:sz="0" w:space="0" w:color="auto"/>
        <w:right w:val="none" w:sz="0" w:space="0" w:color="auto"/>
      </w:divBdr>
    </w:div>
    <w:div w:id="669793591">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151362221">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 w:id="1755736668">
      <w:bodyDiv w:val="1"/>
      <w:marLeft w:val="0"/>
      <w:marRight w:val="0"/>
      <w:marTop w:val="0"/>
      <w:marBottom w:val="0"/>
      <w:divBdr>
        <w:top w:val="none" w:sz="0" w:space="0" w:color="auto"/>
        <w:left w:val="none" w:sz="0" w:space="0" w:color="auto"/>
        <w:bottom w:val="none" w:sz="0" w:space="0" w:color="auto"/>
        <w:right w:val="none" w:sz="0" w:space="0" w:color="auto"/>
      </w:divBdr>
    </w:div>
    <w:div w:id="208302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8261C-92CF-473E-9A47-FF639299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8</Pages>
  <Words>1635</Words>
  <Characters>9320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10934</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45</cp:revision>
  <cp:lastPrinted>2013-11-14T13:48:00Z</cp:lastPrinted>
  <dcterms:created xsi:type="dcterms:W3CDTF">2025-05-19T07:57:00Z</dcterms:created>
  <dcterms:modified xsi:type="dcterms:W3CDTF">2025-05-19T09:24:00Z</dcterms:modified>
</cp:coreProperties>
</file>